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37" w:rsidRPr="008A2D01" w:rsidRDefault="002C3137" w:rsidP="002C3137">
      <w:pPr>
        <w:jc w:val="center"/>
        <w:rPr>
          <w:rFonts w:eastAsia="Arial Unicode MS"/>
          <w:b/>
          <w:sz w:val="28"/>
          <w:szCs w:val="28"/>
        </w:rPr>
      </w:pPr>
      <w:r w:rsidRPr="008A2D01">
        <w:rPr>
          <w:rFonts w:eastAsia="Arial Unicode MS"/>
          <w:b/>
          <w:sz w:val="28"/>
          <w:szCs w:val="28"/>
        </w:rPr>
        <w:t>СОВЕТ ДЕПУТАТОВ</w:t>
      </w:r>
    </w:p>
    <w:p w:rsidR="002C3137" w:rsidRPr="008A2D01" w:rsidRDefault="002C3137" w:rsidP="002C3137">
      <w:pPr>
        <w:jc w:val="center"/>
        <w:rPr>
          <w:rFonts w:eastAsia="Arial Unicode MS"/>
          <w:b/>
          <w:sz w:val="28"/>
          <w:szCs w:val="28"/>
        </w:rPr>
      </w:pPr>
      <w:r w:rsidRPr="008A2D01">
        <w:rPr>
          <w:rFonts w:eastAsia="Arial Unicode MS"/>
          <w:b/>
          <w:sz w:val="28"/>
          <w:szCs w:val="28"/>
        </w:rPr>
        <w:t>МУНИЦИПАЛЬНОГО ОКРУГА АЛТУФЬЕВСКИЙ</w:t>
      </w:r>
    </w:p>
    <w:p w:rsidR="002C3137" w:rsidRPr="008A2D01" w:rsidRDefault="002C3137" w:rsidP="002C3137">
      <w:pPr>
        <w:jc w:val="center"/>
        <w:rPr>
          <w:rFonts w:eastAsia="Arial Unicode MS"/>
          <w:b/>
          <w:sz w:val="28"/>
          <w:szCs w:val="28"/>
        </w:rPr>
      </w:pPr>
    </w:p>
    <w:p w:rsidR="002C3137" w:rsidRPr="008A2D01" w:rsidRDefault="002C3137" w:rsidP="002C313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A2D01">
        <w:rPr>
          <w:rFonts w:eastAsia="Arial Unicode MS"/>
          <w:b/>
          <w:sz w:val="36"/>
          <w:szCs w:val="36"/>
        </w:rPr>
        <w:t>РЕШЕНИЕ</w:t>
      </w:r>
    </w:p>
    <w:p w:rsidR="002C3137" w:rsidRPr="008A2D01" w:rsidRDefault="002C3137" w:rsidP="002C3137">
      <w:pPr>
        <w:jc w:val="center"/>
        <w:rPr>
          <w:b/>
        </w:rPr>
      </w:pPr>
    </w:p>
    <w:p w:rsidR="002C3137" w:rsidRPr="008A2D01" w:rsidRDefault="002C3137" w:rsidP="002C3137"/>
    <w:p w:rsidR="002C3137" w:rsidRPr="008A2D01" w:rsidRDefault="002C3137" w:rsidP="002C3137"/>
    <w:p w:rsidR="002C3137" w:rsidRPr="008A2D01" w:rsidRDefault="002C3137" w:rsidP="002C3137">
      <w:pPr>
        <w:rPr>
          <w:b/>
          <w:sz w:val="28"/>
          <w:szCs w:val="28"/>
        </w:rPr>
      </w:pPr>
      <w:r w:rsidRPr="008A2D01">
        <w:rPr>
          <w:b/>
          <w:sz w:val="28"/>
          <w:szCs w:val="28"/>
        </w:rPr>
        <w:t>25.02.2020</w:t>
      </w:r>
      <w:r w:rsidRPr="008A2D01">
        <w:rPr>
          <w:b/>
          <w:sz w:val="28"/>
          <w:szCs w:val="28"/>
        </w:rPr>
        <w:tab/>
      </w:r>
      <w:r w:rsidRPr="008A2D01">
        <w:rPr>
          <w:b/>
          <w:sz w:val="28"/>
          <w:szCs w:val="28"/>
        </w:rPr>
        <w:tab/>
      </w:r>
      <w:proofErr w:type="gramStart"/>
      <w:r w:rsidRPr="008A2D01">
        <w:rPr>
          <w:b/>
          <w:sz w:val="28"/>
          <w:szCs w:val="28"/>
        </w:rPr>
        <w:t>№  41</w:t>
      </w:r>
      <w:proofErr w:type="gramEnd"/>
      <w:r w:rsidRPr="008A2D01">
        <w:rPr>
          <w:b/>
          <w:sz w:val="28"/>
          <w:szCs w:val="28"/>
        </w:rPr>
        <w:t>/</w:t>
      </w:r>
      <w:r w:rsidR="0053151B" w:rsidRPr="008A2D01">
        <w:rPr>
          <w:b/>
          <w:sz w:val="28"/>
          <w:szCs w:val="28"/>
        </w:rPr>
        <w:t>3</w:t>
      </w:r>
    </w:p>
    <w:p w:rsidR="002C3137" w:rsidRPr="008A2D01" w:rsidRDefault="002C3137" w:rsidP="002C3137">
      <w:pPr>
        <w:jc w:val="both"/>
      </w:pPr>
    </w:p>
    <w:p w:rsidR="00704DEE" w:rsidRDefault="00704DEE" w:rsidP="00704DEE">
      <w:pPr>
        <w:autoSpaceDE w:val="0"/>
        <w:autoSpaceDN w:val="0"/>
        <w:adjustRightInd w:val="0"/>
        <w:ind w:right="3956"/>
        <w:jc w:val="both"/>
        <w:rPr>
          <w:b/>
          <w:sz w:val="26"/>
          <w:szCs w:val="26"/>
        </w:rPr>
      </w:pPr>
    </w:p>
    <w:p w:rsidR="00982F33" w:rsidRDefault="00982F33" w:rsidP="00704DEE">
      <w:pPr>
        <w:autoSpaceDE w:val="0"/>
        <w:autoSpaceDN w:val="0"/>
        <w:adjustRightInd w:val="0"/>
        <w:ind w:right="3956"/>
        <w:jc w:val="both"/>
        <w:rPr>
          <w:b/>
          <w:sz w:val="26"/>
          <w:szCs w:val="26"/>
        </w:rPr>
      </w:pPr>
    </w:p>
    <w:p w:rsidR="00704DEE" w:rsidRPr="00273901" w:rsidRDefault="00704DEE" w:rsidP="00273901">
      <w:pPr>
        <w:ind w:right="3260"/>
        <w:jc w:val="both"/>
        <w:rPr>
          <w:rFonts w:eastAsia="Times New Roman"/>
          <w:b/>
          <w:bCs/>
          <w:sz w:val="26"/>
          <w:szCs w:val="26"/>
          <w:lang w:eastAsia="en-US"/>
        </w:rPr>
      </w:pPr>
      <w:bookmarkStart w:id="1" w:name="_Hlk33087757"/>
      <w:r w:rsidRPr="00273901">
        <w:rPr>
          <w:b/>
          <w:bCs/>
          <w:sz w:val="26"/>
          <w:szCs w:val="26"/>
        </w:rPr>
        <w:t xml:space="preserve">О согласовании проекта адресного перечня </w:t>
      </w:r>
      <w:r w:rsidRPr="00273901">
        <w:rPr>
          <w:rFonts w:eastAsia="Times New Roman"/>
          <w:b/>
          <w:bCs/>
          <w:sz w:val="26"/>
          <w:szCs w:val="26"/>
          <w:lang w:eastAsia="en-US"/>
        </w:rPr>
        <w:t>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</w:t>
      </w:r>
      <w:r w:rsidR="002C3137" w:rsidRPr="00273901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r w:rsidRPr="00273901">
        <w:rPr>
          <w:rFonts w:eastAsia="Times New Roman"/>
          <w:b/>
          <w:bCs/>
          <w:sz w:val="26"/>
          <w:szCs w:val="26"/>
          <w:lang w:eastAsia="en-US"/>
        </w:rPr>
        <w:t>Москвы, расположенных на территории</w:t>
      </w:r>
      <w:r w:rsidR="002C3137" w:rsidRPr="00273901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r w:rsidRPr="00273901">
        <w:rPr>
          <w:b/>
          <w:bCs/>
          <w:sz w:val="26"/>
          <w:szCs w:val="26"/>
        </w:rPr>
        <w:t xml:space="preserve">муниципального округа </w:t>
      </w:r>
      <w:proofErr w:type="spellStart"/>
      <w:r w:rsidRPr="00273901">
        <w:rPr>
          <w:b/>
          <w:bCs/>
          <w:sz w:val="26"/>
          <w:szCs w:val="26"/>
        </w:rPr>
        <w:t>Алтуфьевский</w:t>
      </w:r>
      <w:proofErr w:type="spellEnd"/>
    </w:p>
    <w:bookmarkEnd w:id="1"/>
    <w:p w:rsidR="00704DEE" w:rsidRDefault="00704DEE" w:rsidP="00704DE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704DEE" w:rsidRDefault="00704DEE" w:rsidP="00704DE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982F33" w:rsidRPr="004B4AF6" w:rsidRDefault="00982F33" w:rsidP="00982F33">
      <w:pPr>
        <w:tabs>
          <w:tab w:val="left" w:pos="4680"/>
        </w:tabs>
        <w:ind w:right="4675" w:firstLine="709"/>
        <w:jc w:val="both"/>
        <w:rPr>
          <w:b/>
          <w:sz w:val="26"/>
          <w:szCs w:val="26"/>
        </w:rPr>
      </w:pPr>
    </w:p>
    <w:p w:rsidR="00704DEE" w:rsidRDefault="00704DEE" w:rsidP="00982F33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4B4AF6">
        <w:rPr>
          <w:sz w:val="26"/>
          <w:szCs w:val="26"/>
        </w:rPr>
        <w:t>В соответствии с пунктом 1 статьи 1 Закона города Москвы</w:t>
      </w:r>
      <w:r>
        <w:rPr>
          <w:sz w:val="26"/>
          <w:szCs w:val="26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>от 16</w:t>
      </w:r>
      <w:r>
        <w:rPr>
          <w:rFonts w:eastAsia="Times New Roman"/>
          <w:sz w:val="26"/>
          <w:szCs w:val="26"/>
          <w:lang w:eastAsia="en-US"/>
        </w:rPr>
        <w:t>.12.</w:t>
      </w:r>
      <w:r w:rsidRPr="004B4AF6">
        <w:rPr>
          <w:rFonts w:eastAsia="Times New Roman"/>
          <w:sz w:val="26"/>
          <w:szCs w:val="26"/>
          <w:lang w:eastAsia="en-US"/>
        </w:rPr>
        <w:t>2015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 xml:space="preserve"> №</w:t>
      </w:r>
      <w:r w:rsidR="0044781E">
        <w:rPr>
          <w:rFonts w:eastAsia="Times New Roman"/>
          <w:sz w:val="26"/>
          <w:szCs w:val="26"/>
          <w:lang w:eastAsia="en-US"/>
        </w:rPr>
        <w:t> </w:t>
      </w:r>
      <w:r w:rsidRPr="004B4AF6">
        <w:rPr>
          <w:rFonts w:eastAsia="Times New Roman"/>
          <w:sz w:val="26"/>
          <w:szCs w:val="26"/>
          <w:lang w:eastAsia="en-US"/>
        </w:rPr>
        <w:t>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 xml:space="preserve">города Москвы», </w:t>
      </w:r>
      <w:r w:rsidRPr="004B4AF6">
        <w:rPr>
          <w:sz w:val="26"/>
          <w:szCs w:val="26"/>
        </w:rPr>
        <w:t>п</w:t>
      </w:r>
      <w:r w:rsidRPr="004B4AF6">
        <w:rPr>
          <w:bCs/>
          <w:sz w:val="26"/>
          <w:szCs w:val="26"/>
          <w:lang w:eastAsia="en-US"/>
        </w:rPr>
        <w:t xml:space="preserve">остановлением Правительства Москвы </w:t>
      </w:r>
      <w:r w:rsidRPr="004B4AF6">
        <w:rPr>
          <w:rFonts w:eastAsia="Times New Roman"/>
          <w:sz w:val="26"/>
          <w:szCs w:val="26"/>
          <w:lang w:eastAsia="en-US"/>
        </w:rPr>
        <w:t xml:space="preserve">от </w:t>
      </w:r>
      <w:r>
        <w:rPr>
          <w:rFonts w:eastAsia="Times New Roman"/>
          <w:sz w:val="26"/>
          <w:szCs w:val="26"/>
          <w:lang w:eastAsia="en-US"/>
        </w:rPr>
        <w:t>0</w:t>
      </w:r>
      <w:r w:rsidRPr="004B4AF6">
        <w:rPr>
          <w:rFonts w:eastAsia="Times New Roman"/>
          <w:sz w:val="26"/>
          <w:szCs w:val="26"/>
          <w:lang w:eastAsia="en-US"/>
        </w:rPr>
        <w:t>1</w:t>
      </w:r>
      <w:r>
        <w:rPr>
          <w:rFonts w:eastAsia="Times New Roman"/>
          <w:sz w:val="26"/>
          <w:szCs w:val="26"/>
          <w:lang w:eastAsia="en-US"/>
        </w:rPr>
        <w:t>.06.</w:t>
      </w:r>
      <w:r w:rsidRPr="004B4AF6">
        <w:rPr>
          <w:rFonts w:eastAsia="Times New Roman"/>
          <w:sz w:val="26"/>
          <w:szCs w:val="26"/>
          <w:lang w:eastAsia="en-US"/>
        </w:rPr>
        <w:t xml:space="preserve">2017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4B4AF6">
        <w:rPr>
          <w:sz w:val="26"/>
          <w:szCs w:val="26"/>
        </w:rPr>
        <w:t xml:space="preserve">и на основании обращения </w:t>
      </w:r>
      <w:r w:rsidR="002C3137">
        <w:rPr>
          <w:sz w:val="26"/>
          <w:szCs w:val="26"/>
        </w:rPr>
        <w:t xml:space="preserve">управы Алтуфьевского района </w:t>
      </w:r>
      <w:r w:rsidRPr="004B4AF6">
        <w:rPr>
          <w:sz w:val="26"/>
          <w:szCs w:val="26"/>
        </w:rPr>
        <w:t>города Москвы</w:t>
      </w:r>
      <w:r>
        <w:rPr>
          <w:sz w:val="26"/>
          <w:szCs w:val="26"/>
        </w:rPr>
        <w:t xml:space="preserve"> </w:t>
      </w:r>
      <w:r w:rsidRPr="004B4AF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2C3137">
        <w:rPr>
          <w:sz w:val="26"/>
          <w:szCs w:val="26"/>
        </w:rPr>
        <w:t>19.02</w:t>
      </w:r>
      <w:r>
        <w:rPr>
          <w:sz w:val="26"/>
          <w:szCs w:val="26"/>
        </w:rPr>
        <w:t xml:space="preserve">.2020 </w:t>
      </w:r>
      <w:r w:rsidRPr="004B4AF6">
        <w:rPr>
          <w:sz w:val="26"/>
          <w:szCs w:val="26"/>
        </w:rPr>
        <w:t>№</w:t>
      </w:r>
      <w:r>
        <w:rPr>
          <w:sz w:val="26"/>
          <w:szCs w:val="26"/>
        </w:rPr>
        <w:t xml:space="preserve"> 01-</w:t>
      </w:r>
      <w:r w:rsidR="002C3137">
        <w:rPr>
          <w:sz w:val="26"/>
          <w:szCs w:val="26"/>
        </w:rPr>
        <w:t>12-247/20</w:t>
      </w:r>
      <w:r>
        <w:rPr>
          <w:sz w:val="26"/>
          <w:szCs w:val="26"/>
        </w:rPr>
        <w:t>,</w:t>
      </w:r>
      <w:r w:rsidRPr="004B4AF6">
        <w:rPr>
          <w:sz w:val="26"/>
          <w:szCs w:val="26"/>
        </w:rPr>
        <w:t xml:space="preserve"> поступившего в Совет депутатов </w:t>
      </w:r>
      <w:r w:rsidRPr="001F7253">
        <w:rPr>
          <w:iCs/>
          <w:sz w:val="26"/>
          <w:szCs w:val="26"/>
        </w:rPr>
        <w:t xml:space="preserve">муниципального округа </w:t>
      </w:r>
      <w:proofErr w:type="spellStart"/>
      <w:r w:rsidRPr="001F7253">
        <w:rPr>
          <w:iCs/>
          <w:sz w:val="26"/>
          <w:szCs w:val="26"/>
        </w:rPr>
        <w:t>Алтуфьевский</w:t>
      </w:r>
      <w:proofErr w:type="spellEnd"/>
      <w:r w:rsidRPr="004B4AF6">
        <w:rPr>
          <w:sz w:val="26"/>
          <w:szCs w:val="26"/>
        </w:rPr>
        <w:t xml:space="preserve"> </w:t>
      </w:r>
      <w:bookmarkStart w:id="2" w:name="OLE_LINK1"/>
      <w:bookmarkStart w:id="3" w:name="OLE_LINK2"/>
      <w:bookmarkStart w:id="4" w:name="OLE_LINK3"/>
      <w:r w:rsidR="002C3137">
        <w:rPr>
          <w:sz w:val="26"/>
          <w:szCs w:val="26"/>
        </w:rPr>
        <w:t>20.02</w:t>
      </w:r>
      <w:r>
        <w:rPr>
          <w:sz w:val="26"/>
          <w:szCs w:val="26"/>
        </w:rPr>
        <w:t>.2020</w:t>
      </w:r>
      <w:r w:rsidRPr="004B4AF6">
        <w:rPr>
          <w:sz w:val="26"/>
          <w:szCs w:val="26"/>
        </w:rPr>
        <w:t xml:space="preserve"> </w:t>
      </w:r>
      <w:bookmarkEnd w:id="2"/>
      <w:bookmarkEnd w:id="3"/>
      <w:bookmarkEnd w:id="4"/>
      <w:r w:rsidRPr="004B4AF6">
        <w:rPr>
          <w:sz w:val="26"/>
          <w:szCs w:val="26"/>
        </w:rPr>
        <w:t xml:space="preserve">(зарегистрировано </w:t>
      </w:r>
      <w:r>
        <w:rPr>
          <w:sz w:val="26"/>
          <w:szCs w:val="26"/>
        </w:rPr>
        <w:t>2</w:t>
      </w:r>
      <w:r w:rsidR="002C3137">
        <w:rPr>
          <w:sz w:val="26"/>
          <w:szCs w:val="26"/>
        </w:rPr>
        <w:t>0.02</w:t>
      </w:r>
      <w:r>
        <w:rPr>
          <w:sz w:val="26"/>
          <w:szCs w:val="26"/>
        </w:rPr>
        <w:t>.2020</w:t>
      </w:r>
      <w:r w:rsidRPr="004B4AF6">
        <w:rPr>
          <w:sz w:val="26"/>
          <w:szCs w:val="26"/>
        </w:rPr>
        <w:t xml:space="preserve">), Совет депутатов </w:t>
      </w:r>
      <w:r w:rsidRPr="001F7253">
        <w:rPr>
          <w:iCs/>
          <w:sz w:val="26"/>
          <w:szCs w:val="26"/>
        </w:rPr>
        <w:t xml:space="preserve">муниципального округа </w:t>
      </w:r>
      <w:proofErr w:type="spellStart"/>
      <w:r w:rsidRPr="001F7253">
        <w:rPr>
          <w:iCs/>
          <w:sz w:val="26"/>
          <w:szCs w:val="26"/>
        </w:rPr>
        <w:t>Алтуфьевский</w:t>
      </w:r>
      <w:proofErr w:type="spellEnd"/>
      <w:r w:rsidRPr="004B4AF6">
        <w:rPr>
          <w:sz w:val="26"/>
          <w:szCs w:val="26"/>
        </w:rPr>
        <w:t xml:space="preserve"> </w:t>
      </w:r>
      <w:r w:rsidRPr="001F7253">
        <w:rPr>
          <w:b/>
          <w:bCs/>
          <w:sz w:val="26"/>
          <w:szCs w:val="26"/>
        </w:rPr>
        <w:t>решил:</w:t>
      </w:r>
    </w:p>
    <w:p w:rsidR="00817062" w:rsidRPr="004B4AF6" w:rsidRDefault="00817062" w:rsidP="00817062">
      <w:pPr>
        <w:pStyle w:val="a3"/>
        <w:ind w:firstLine="709"/>
        <w:rPr>
          <w:sz w:val="26"/>
          <w:szCs w:val="26"/>
        </w:rPr>
      </w:pPr>
      <w:r w:rsidRPr="004B4AF6">
        <w:rPr>
          <w:sz w:val="26"/>
          <w:szCs w:val="26"/>
        </w:rPr>
        <w:t>1. Согласовать:</w:t>
      </w:r>
    </w:p>
    <w:p w:rsidR="00817062" w:rsidRPr="001F7253" w:rsidRDefault="00817062" w:rsidP="00817062">
      <w:pPr>
        <w:pStyle w:val="a3"/>
        <w:ind w:firstLine="709"/>
        <w:rPr>
          <w:rFonts w:eastAsia="Times New Roman"/>
          <w:i/>
          <w:color w:val="FF0000"/>
          <w:sz w:val="26"/>
          <w:szCs w:val="26"/>
          <w:lang w:eastAsia="en-US"/>
        </w:rPr>
      </w:pPr>
      <w:r w:rsidRPr="004B4AF6">
        <w:rPr>
          <w:sz w:val="26"/>
          <w:szCs w:val="26"/>
        </w:rPr>
        <w:t xml:space="preserve">1.1) проект адресного перечня многоквартирных домов, </w:t>
      </w:r>
      <w:r w:rsidRPr="004B4AF6">
        <w:rPr>
          <w:rFonts w:eastAsia="Times New Roman"/>
          <w:sz w:val="26"/>
          <w:szCs w:val="26"/>
          <w:lang w:eastAsia="en-US"/>
        </w:rPr>
        <w:t>подлежащих включению в краткосрочный план реализации в 20</w:t>
      </w:r>
      <w:r>
        <w:rPr>
          <w:rFonts w:eastAsia="Times New Roman"/>
          <w:sz w:val="26"/>
          <w:szCs w:val="26"/>
          <w:lang w:eastAsia="en-US"/>
        </w:rPr>
        <w:t>21</w:t>
      </w:r>
      <w:r w:rsidRPr="004B4AF6">
        <w:rPr>
          <w:rFonts w:eastAsia="Times New Roman"/>
          <w:sz w:val="26"/>
          <w:szCs w:val="26"/>
          <w:lang w:eastAsia="en-US"/>
        </w:rPr>
        <w:t>, 20</w:t>
      </w:r>
      <w:r>
        <w:rPr>
          <w:rFonts w:eastAsia="Times New Roman"/>
          <w:sz w:val="26"/>
          <w:szCs w:val="26"/>
          <w:lang w:eastAsia="en-US"/>
        </w:rPr>
        <w:t>22</w:t>
      </w:r>
      <w:r w:rsidRPr="004B4AF6">
        <w:rPr>
          <w:rFonts w:eastAsia="Times New Roman"/>
          <w:sz w:val="26"/>
          <w:szCs w:val="26"/>
          <w:lang w:eastAsia="en-US"/>
        </w:rPr>
        <w:t xml:space="preserve"> и 202</w:t>
      </w:r>
      <w:r>
        <w:rPr>
          <w:rFonts w:eastAsia="Times New Roman"/>
          <w:sz w:val="26"/>
          <w:szCs w:val="26"/>
          <w:lang w:eastAsia="en-US"/>
        </w:rPr>
        <w:t>3</w:t>
      </w:r>
      <w:r w:rsidRPr="004B4AF6">
        <w:rPr>
          <w:rFonts w:eastAsia="Times New Roman"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1F7253">
        <w:rPr>
          <w:iCs/>
          <w:sz w:val="26"/>
          <w:szCs w:val="26"/>
        </w:rPr>
        <w:t>муниципального округа</w:t>
      </w:r>
      <w:r>
        <w:rPr>
          <w:i/>
          <w:sz w:val="26"/>
          <w:szCs w:val="26"/>
        </w:rPr>
        <w:t xml:space="preserve"> </w:t>
      </w:r>
      <w:proofErr w:type="spellStart"/>
      <w:r w:rsidRPr="001F7253">
        <w:rPr>
          <w:iCs/>
          <w:sz w:val="26"/>
          <w:szCs w:val="26"/>
        </w:rPr>
        <w:t>Алтуфьевский</w:t>
      </w:r>
      <w:proofErr w:type="spellEnd"/>
      <w:r>
        <w:rPr>
          <w:sz w:val="26"/>
          <w:szCs w:val="26"/>
        </w:rPr>
        <w:t xml:space="preserve"> </w:t>
      </w:r>
      <w:r w:rsidRPr="001F7253">
        <w:rPr>
          <w:rFonts w:eastAsia="Times New Roman"/>
          <w:iCs/>
          <w:sz w:val="26"/>
          <w:szCs w:val="26"/>
          <w:lang w:eastAsia="en-US"/>
        </w:rPr>
        <w:t>(приложение 1);</w:t>
      </w:r>
    </w:p>
    <w:p w:rsidR="00817062" w:rsidRDefault="00817062" w:rsidP="00817062">
      <w:pPr>
        <w:pStyle w:val="a3"/>
        <w:ind w:firstLine="709"/>
        <w:rPr>
          <w:rFonts w:eastAsia="Times New Roman"/>
          <w:sz w:val="26"/>
          <w:szCs w:val="26"/>
          <w:lang w:eastAsia="en-US"/>
        </w:rPr>
      </w:pPr>
    </w:p>
    <w:p w:rsidR="00817062" w:rsidRDefault="00817062" w:rsidP="00817062">
      <w:pPr>
        <w:spacing w:after="160" w:line="259" w:lineRule="auto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br w:type="page"/>
      </w:r>
    </w:p>
    <w:p w:rsidR="00817062" w:rsidRPr="004B4AF6" w:rsidRDefault="00817062" w:rsidP="00817062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4B4AF6">
        <w:rPr>
          <w:rFonts w:eastAsia="Times New Roman"/>
          <w:sz w:val="26"/>
          <w:szCs w:val="26"/>
          <w:lang w:eastAsia="en-US"/>
        </w:rPr>
        <w:lastRenderedPageBreak/>
        <w:t>1.2) проект адресного перечня многоквартирных домов, подлежащих включению в краткосрочный план реализации в 20</w:t>
      </w:r>
      <w:r>
        <w:rPr>
          <w:rFonts w:eastAsia="Times New Roman"/>
          <w:sz w:val="26"/>
          <w:szCs w:val="26"/>
          <w:lang w:eastAsia="en-US"/>
        </w:rPr>
        <w:t>21</w:t>
      </w:r>
      <w:r w:rsidRPr="004B4AF6">
        <w:rPr>
          <w:rFonts w:eastAsia="Times New Roman"/>
          <w:sz w:val="26"/>
          <w:szCs w:val="26"/>
          <w:lang w:eastAsia="en-US"/>
        </w:rPr>
        <w:t>, 20</w:t>
      </w:r>
      <w:r>
        <w:rPr>
          <w:rFonts w:eastAsia="Times New Roman"/>
          <w:sz w:val="26"/>
          <w:szCs w:val="26"/>
          <w:lang w:eastAsia="en-US"/>
        </w:rPr>
        <w:t>22</w:t>
      </w:r>
      <w:r w:rsidRPr="004B4AF6">
        <w:rPr>
          <w:rFonts w:eastAsia="Times New Roman"/>
          <w:sz w:val="26"/>
          <w:szCs w:val="26"/>
          <w:lang w:eastAsia="en-US"/>
        </w:rPr>
        <w:t xml:space="preserve"> и 202</w:t>
      </w:r>
      <w:r>
        <w:rPr>
          <w:rFonts w:eastAsia="Times New Roman"/>
          <w:sz w:val="26"/>
          <w:szCs w:val="26"/>
          <w:lang w:eastAsia="en-US"/>
        </w:rPr>
        <w:t>3</w:t>
      </w:r>
      <w:r w:rsidRPr="004B4AF6">
        <w:rPr>
          <w:rFonts w:eastAsia="Times New Roman"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57319A">
        <w:rPr>
          <w:iCs/>
          <w:sz w:val="26"/>
          <w:szCs w:val="26"/>
        </w:rPr>
        <w:t xml:space="preserve">муниципального округа </w:t>
      </w:r>
      <w:proofErr w:type="spellStart"/>
      <w:r w:rsidRPr="0057319A">
        <w:rPr>
          <w:iCs/>
          <w:sz w:val="26"/>
          <w:szCs w:val="26"/>
        </w:rPr>
        <w:t>Алтуфьевский</w:t>
      </w:r>
      <w:proofErr w:type="spellEnd"/>
      <w:r w:rsidRPr="004B4AF6">
        <w:rPr>
          <w:sz w:val="26"/>
          <w:szCs w:val="26"/>
        </w:rPr>
        <w:t xml:space="preserve">, и в которых требуется проведение </w:t>
      </w:r>
      <w:r w:rsidRPr="004B4AF6">
        <w:rPr>
          <w:rFonts w:eastAsia="Times New Roman"/>
          <w:sz w:val="26"/>
          <w:szCs w:val="26"/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</w:t>
      </w:r>
      <w:r>
        <w:rPr>
          <w:rFonts w:eastAsia="Times New Roman"/>
          <w:sz w:val="26"/>
          <w:szCs w:val="26"/>
          <w:lang w:eastAsia="en-US"/>
        </w:rPr>
        <w:t>.10.</w:t>
      </w:r>
      <w:r w:rsidRPr="004B4AF6">
        <w:rPr>
          <w:rFonts w:eastAsia="Times New Roman"/>
          <w:sz w:val="26"/>
          <w:szCs w:val="26"/>
          <w:lang w:eastAsia="en-US"/>
        </w:rPr>
        <w:t>2011 № 824 «О принятии технического регламента Таможенного союза «Безопасность лифтов» (приложение 2).</w:t>
      </w:r>
    </w:p>
    <w:p w:rsidR="00704DEE" w:rsidRPr="004B4AF6" w:rsidRDefault="00704DEE" w:rsidP="00982F33">
      <w:pPr>
        <w:pStyle w:val="a3"/>
        <w:ind w:firstLine="709"/>
        <w:rPr>
          <w:sz w:val="26"/>
          <w:szCs w:val="26"/>
        </w:rPr>
      </w:pPr>
      <w:r w:rsidRPr="004B4AF6">
        <w:rPr>
          <w:iCs/>
          <w:sz w:val="26"/>
          <w:szCs w:val="26"/>
        </w:rPr>
        <w:t>2</w:t>
      </w:r>
      <w:r w:rsidRPr="004B4AF6">
        <w:rPr>
          <w:sz w:val="26"/>
          <w:szCs w:val="26"/>
        </w:rPr>
        <w:t xml:space="preserve">. Направить настоящее решение в </w:t>
      </w:r>
      <w:r w:rsidR="00905FEE">
        <w:rPr>
          <w:sz w:val="26"/>
          <w:szCs w:val="26"/>
        </w:rPr>
        <w:t>управу Алтуфьевского района города Москвы</w:t>
      </w:r>
      <w:r w:rsidR="00905FEE" w:rsidRPr="004B4AF6">
        <w:rPr>
          <w:sz w:val="26"/>
          <w:szCs w:val="26"/>
        </w:rPr>
        <w:t xml:space="preserve"> </w:t>
      </w:r>
      <w:r w:rsidR="00905FEE">
        <w:rPr>
          <w:sz w:val="26"/>
          <w:szCs w:val="26"/>
        </w:rPr>
        <w:t xml:space="preserve">и </w:t>
      </w:r>
      <w:r w:rsidRPr="004B4AF6">
        <w:rPr>
          <w:sz w:val="26"/>
          <w:szCs w:val="26"/>
        </w:rPr>
        <w:t xml:space="preserve">префектуру </w:t>
      </w:r>
      <w:r>
        <w:rPr>
          <w:sz w:val="26"/>
          <w:szCs w:val="26"/>
        </w:rPr>
        <w:t>Северо-Восточного</w:t>
      </w:r>
      <w:r w:rsidRPr="004B4AF6">
        <w:rPr>
          <w:sz w:val="26"/>
          <w:szCs w:val="26"/>
        </w:rPr>
        <w:t xml:space="preserve"> административного округа города Москвы</w:t>
      </w:r>
      <w:r w:rsidR="00FC7715">
        <w:rPr>
          <w:sz w:val="26"/>
          <w:szCs w:val="26"/>
        </w:rPr>
        <w:t xml:space="preserve"> </w:t>
      </w:r>
      <w:r w:rsidRPr="004B4AF6">
        <w:rPr>
          <w:sz w:val="26"/>
          <w:szCs w:val="26"/>
        </w:rPr>
        <w:t xml:space="preserve">в течение трех календарных дней со дня его принятия. </w:t>
      </w:r>
    </w:p>
    <w:p w:rsidR="004D36A5" w:rsidRDefault="00704DEE" w:rsidP="00982F33">
      <w:pPr>
        <w:ind w:firstLine="709"/>
        <w:jc w:val="both"/>
        <w:rPr>
          <w:sz w:val="26"/>
          <w:szCs w:val="26"/>
        </w:rPr>
      </w:pPr>
      <w:r w:rsidRPr="007F4899">
        <w:rPr>
          <w:sz w:val="26"/>
          <w:szCs w:val="26"/>
        </w:rPr>
        <w:t xml:space="preserve">3. </w:t>
      </w:r>
      <w:r w:rsidR="004D36A5">
        <w:rPr>
          <w:sz w:val="26"/>
          <w:szCs w:val="26"/>
        </w:rPr>
        <w:t xml:space="preserve">Признать утратившим силу решение Совета депутатов муниципального округа </w:t>
      </w:r>
      <w:proofErr w:type="spellStart"/>
      <w:r w:rsidR="004D36A5">
        <w:rPr>
          <w:sz w:val="26"/>
          <w:szCs w:val="26"/>
        </w:rPr>
        <w:t>Алтуфьевский</w:t>
      </w:r>
      <w:proofErr w:type="spellEnd"/>
      <w:r w:rsidR="004D36A5">
        <w:rPr>
          <w:sz w:val="26"/>
          <w:szCs w:val="26"/>
        </w:rPr>
        <w:t xml:space="preserve"> от </w:t>
      </w:r>
      <w:r w:rsidR="004D36A5" w:rsidRPr="002C3137">
        <w:rPr>
          <w:sz w:val="28"/>
          <w:szCs w:val="28"/>
        </w:rPr>
        <w:t>11.02.2020 № 40/4 «</w:t>
      </w:r>
      <w:r w:rsidR="004D36A5" w:rsidRPr="002C3137">
        <w:rPr>
          <w:sz w:val="26"/>
          <w:szCs w:val="26"/>
        </w:rPr>
        <w:t xml:space="preserve">О согласовании проекта адресного перечня </w:t>
      </w:r>
      <w:r w:rsidR="004D36A5" w:rsidRPr="002C3137">
        <w:rPr>
          <w:rFonts w:eastAsia="Times New Roman"/>
          <w:sz w:val="26"/>
          <w:szCs w:val="26"/>
          <w:lang w:eastAsia="en-US"/>
        </w:rPr>
        <w:t xml:space="preserve">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="004D36A5" w:rsidRPr="002C3137">
        <w:rPr>
          <w:sz w:val="26"/>
          <w:szCs w:val="26"/>
        </w:rPr>
        <w:t xml:space="preserve">муниципального округа </w:t>
      </w:r>
      <w:proofErr w:type="spellStart"/>
      <w:r w:rsidR="004D36A5" w:rsidRPr="002C3137">
        <w:rPr>
          <w:sz w:val="26"/>
          <w:szCs w:val="26"/>
        </w:rPr>
        <w:t>Алтуфьевский</w:t>
      </w:r>
      <w:proofErr w:type="spellEnd"/>
      <w:r w:rsidR="004D36A5">
        <w:rPr>
          <w:sz w:val="26"/>
          <w:szCs w:val="26"/>
        </w:rPr>
        <w:t>»</w:t>
      </w:r>
      <w:r w:rsidR="009A66EA">
        <w:rPr>
          <w:sz w:val="26"/>
          <w:szCs w:val="26"/>
        </w:rPr>
        <w:t>.</w:t>
      </w:r>
    </w:p>
    <w:p w:rsidR="00704DEE" w:rsidRPr="007F4899" w:rsidRDefault="004D36A5" w:rsidP="00982F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04DEE" w:rsidRPr="007F4899">
        <w:rPr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="00704DEE" w:rsidRPr="007F4899">
        <w:rPr>
          <w:sz w:val="26"/>
          <w:szCs w:val="26"/>
        </w:rPr>
        <w:t>Алтуфьевский</w:t>
      </w:r>
      <w:proofErr w:type="spellEnd"/>
      <w:r w:rsidR="00704DEE" w:rsidRPr="007F4899">
        <w:rPr>
          <w:sz w:val="26"/>
          <w:szCs w:val="26"/>
        </w:rPr>
        <w:t xml:space="preserve"> </w:t>
      </w:r>
      <w:hyperlink r:id="rId7" w:history="1">
        <w:r w:rsidR="00704DEE" w:rsidRPr="007F4899">
          <w:rPr>
            <w:rStyle w:val="a5"/>
            <w:sz w:val="26"/>
            <w:szCs w:val="26"/>
            <w:lang w:val="en-US"/>
          </w:rPr>
          <w:t>www</w:t>
        </w:r>
        <w:r w:rsidR="00704DEE" w:rsidRPr="007F4899">
          <w:rPr>
            <w:rStyle w:val="a5"/>
            <w:sz w:val="26"/>
            <w:szCs w:val="26"/>
          </w:rPr>
          <w:t>.</w:t>
        </w:r>
        <w:proofErr w:type="spellStart"/>
        <w:r w:rsidR="00704DEE" w:rsidRPr="007F4899">
          <w:rPr>
            <w:rStyle w:val="a5"/>
            <w:sz w:val="26"/>
            <w:szCs w:val="26"/>
            <w:lang w:val="en-US"/>
          </w:rPr>
          <w:t>altufmun</w:t>
        </w:r>
        <w:proofErr w:type="spellEnd"/>
        <w:r w:rsidR="00704DEE" w:rsidRPr="007F4899">
          <w:rPr>
            <w:rStyle w:val="a5"/>
            <w:sz w:val="26"/>
            <w:szCs w:val="26"/>
          </w:rPr>
          <w:t>.</w:t>
        </w:r>
        <w:proofErr w:type="spellStart"/>
        <w:r w:rsidR="00704DEE" w:rsidRPr="007F4899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704DEE" w:rsidRPr="007F4899">
        <w:rPr>
          <w:sz w:val="26"/>
          <w:szCs w:val="26"/>
        </w:rPr>
        <w:t>.</w:t>
      </w:r>
    </w:p>
    <w:p w:rsidR="00704DEE" w:rsidRPr="00855366" w:rsidRDefault="004D36A5" w:rsidP="00982F33">
      <w:pPr>
        <w:pStyle w:val="a3"/>
        <w:ind w:firstLine="709"/>
        <w:rPr>
          <w:sz w:val="26"/>
          <w:szCs w:val="26"/>
        </w:rPr>
      </w:pPr>
      <w:r>
        <w:rPr>
          <w:spacing w:val="3"/>
          <w:sz w:val="26"/>
          <w:szCs w:val="26"/>
        </w:rPr>
        <w:t>5</w:t>
      </w:r>
      <w:r w:rsidR="00704DEE" w:rsidRPr="00855366">
        <w:rPr>
          <w:spacing w:val="3"/>
          <w:sz w:val="26"/>
          <w:szCs w:val="26"/>
        </w:rPr>
        <w:t xml:space="preserve">. </w:t>
      </w:r>
      <w:r w:rsidR="00704DEE" w:rsidRPr="00855366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="00704DEE" w:rsidRPr="00855366">
        <w:rPr>
          <w:sz w:val="26"/>
          <w:szCs w:val="26"/>
        </w:rPr>
        <w:t>Алтуфьевский</w:t>
      </w:r>
      <w:proofErr w:type="spellEnd"/>
      <w:r w:rsidR="00704DEE" w:rsidRPr="00855366">
        <w:rPr>
          <w:sz w:val="26"/>
          <w:szCs w:val="26"/>
        </w:rPr>
        <w:t xml:space="preserve"> </w:t>
      </w:r>
      <w:proofErr w:type="spellStart"/>
      <w:r w:rsidR="00704DEE" w:rsidRPr="00855366">
        <w:rPr>
          <w:sz w:val="26"/>
          <w:szCs w:val="26"/>
        </w:rPr>
        <w:t>Б</w:t>
      </w:r>
      <w:r w:rsidR="00704DEE">
        <w:rPr>
          <w:sz w:val="26"/>
          <w:szCs w:val="26"/>
        </w:rPr>
        <w:t>ояркову</w:t>
      </w:r>
      <w:proofErr w:type="spellEnd"/>
      <w:r w:rsidR="00704DEE" w:rsidRPr="00855366">
        <w:rPr>
          <w:sz w:val="26"/>
          <w:szCs w:val="26"/>
        </w:rPr>
        <w:t xml:space="preserve"> </w:t>
      </w:r>
      <w:r w:rsidR="00704DEE">
        <w:rPr>
          <w:sz w:val="26"/>
          <w:szCs w:val="26"/>
        </w:rPr>
        <w:t>П</w:t>
      </w:r>
      <w:r w:rsidR="00704DEE" w:rsidRPr="00855366">
        <w:rPr>
          <w:sz w:val="26"/>
          <w:szCs w:val="26"/>
        </w:rPr>
        <w:t>.А.</w:t>
      </w:r>
    </w:p>
    <w:p w:rsidR="00704DEE" w:rsidRDefault="00704DEE" w:rsidP="00982F33">
      <w:pPr>
        <w:ind w:firstLine="709"/>
        <w:jc w:val="both"/>
        <w:rPr>
          <w:b/>
          <w:sz w:val="26"/>
          <w:szCs w:val="26"/>
        </w:rPr>
      </w:pPr>
    </w:p>
    <w:p w:rsidR="00704DEE" w:rsidRDefault="00704DEE" w:rsidP="00704DEE">
      <w:pPr>
        <w:jc w:val="both"/>
        <w:rPr>
          <w:b/>
          <w:sz w:val="26"/>
          <w:szCs w:val="26"/>
        </w:rPr>
      </w:pPr>
    </w:p>
    <w:p w:rsidR="00704DEE" w:rsidRPr="000D2BBD" w:rsidRDefault="00704DEE" w:rsidP="00704DEE">
      <w:pPr>
        <w:jc w:val="both"/>
        <w:rPr>
          <w:b/>
          <w:sz w:val="26"/>
          <w:szCs w:val="26"/>
        </w:rPr>
      </w:pPr>
      <w:r w:rsidRPr="000D2BBD">
        <w:rPr>
          <w:b/>
          <w:sz w:val="26"/>
          <w:szCs w:val="26"/>
        </w:rPr>
        <w:t xml:space="preserve">Глава муниципального округа </w:t>
      </w:r>
    </w:p>
    <w:p w:rsidR="00704DEE" w:rsidRDefault="00704DEE" w:rsidP="00704DEE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Алтуфьевский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 w:rsidR="00982F33">
        <w:rPr>
          <w:b/>
          <w:sz w:val="26"/>
          <w:szCs w:val="26"/>
        </w:rPr>
        <w:tab/>
      </w:r>
      <w:r>
        <w:rPr>
          <w:b/>
          <w:sz w:val="26"/>
          <w:szCs w:val="26"/>
        </w:rPr>
        <w:t>П</w:t>
      </w:r>
      <w:r w:rsidRPr="000D2BBD">
        <w:rPr>
          <w:b/>
          <w:sz w:val="26"/>
          <w:szCs w:val="26"/>
        </w:rPr>
        <w:t xml:space="preserve">.А. </w:t>
      </w:r>
      <w:proofErr w:type="spellStart"/>
      <w:r w:rsidRPr="000D2BBD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ояркова</w:t>
      </w:r>
      <w:proofErr w:type="spellEnd"/>
    </w:p>
    <w:p w:rsidR="00704DEE" w:rsidRDefault="00704DEE"/>
    <w:p w:rsidR="00982F33" w:rsidRDefault="00982F33">
      <w:pPr>
        <w:spacing w:after="160" w:line="259" w:lineRule="auto"/>
      </w:pPr>
      <w:r>
        <w:br w:type="page"/>
      </w:r>
    </w:p>
    <w:p w:rsidR="00982F33" w:rsidRDefault="00982F33" w:rsidP="00982F33">
      <w:pPr>
        <w:spacing w:after="160" w:line="259" w:lineRule="auto"/>
        <w:ind w:left="9912" w:firstLine="708"/>
        <w:sectPr w:rsidR="00982F33" w:rsidSect="00982F33">
          <w:headerReference w:type="default" r:id="rId8"/>
          <w:pgSz w:w="11906" w:h="16838"/>
          <w:pgMar w:top="1134" w:right="707" w:bottom="567" w:left="1418" w:header="709" w:footer="709" w:gutter="0"/>
          <w:cols w:space="708"/>
          <w:titlePg/>
          <w:docGrid w:linePitch="360"/>
        </w:sectPr>
      </w:pPr>
    </w:p>
    <w:p w:rsidR="00704DEE" w:rsidRDefault="00704DEE" w:rsidP="00982F33">
      <w:pPr>
        <w:spacing w:after="160" w:line="259" w:lineRule="auto"/>
        <w:ind w:left="9912" w:firstLine="708"/>
      </w:pPr>
      <w:r>
        <w:lastRenderedPageBreak/>
        <w:t>Приложение</w:t>
      </w:r>
      <w:r w:rsidR="00817062">
        <w:t xml:space="preserve"> 1</w:t>
      </w:r>
    </w:p>
    <w:p w:rsidR="00704DEE" w:rsidRDefault="00704DEE" w:rsidP="00EF4F41">
      <w:pPr>
        <w:spacing w:after="120"/>
        <w:ind w:left="10632" w:hanging="12"/>
      </w:pPr>
      <w:r w:rsidRPr="00A40E1B">
        <w:t xml:space="preserve">к решению </w:t>
      </w:r>
      <w:r>
        <w:t>Совета депутатов муниципального округа</w:t>
      </w:r>
      <w:r w:rsidRPr="00A40E1B">
        <w:t xml:space="preserve"> </w:t>
      </w:r>
      <w:proofErr w:type="spellStart"/>
      <w:r>
        <w:t>Алтуфьевский</w:t>
      </w:r>
      <w:proofErr w:type="spellEnd"/>
    </w:p>
    <w:p w:rsidR="00704DEE" w:rsidRPr="00853871" w:rsidRDefault="00704DEE" w:rsidP="00EF4F41">
      <w:pPr>
        <w:spacing w:after="120"/>
        <w:ind w:left="10632" w:hanging="12"/>
      </w:pPr>
      <w:r w:rsidRPr="00853871">
        <w:t xml:space="preserve">от </w:t>
      </w:r>
      <w:r w:rsidR="0053151B">
        <w:t>25</w:t>
      </w:r>
      <w:r>
        <w:t>.02.2020</w:t>
      </w:r>
      <w:r w:rsidRPr="00853871">
        <w:t xml:space="preserve"> № </w:t>
      </w:r>
      <w:r>
        <w:t>4</w:t>
      </w:r>
      <w:r w:rsidR="0053151B">
        <w:t>1/3</w:t>
      </w:r>
    </w:p>
    <w:p w:rsidR="008403EC" w:rsidRDefault="008403EC" w:rsidP="008403EC">
      <w:pPr>
        <w:spacing w:after="160" w:line="259" w:lineRule="auto"/>
        <w:ind w:left="9912" w:firstLine="11"/>
      </w:pPr>
    </w:p>
    <w:p w:rsidR="00EF4F41" w:rsidRDefault="00704DEE" w:rsidP="00EF4F41">
      <w:pPr>
        <w:spacing w:line="230" w:lineRule="auto"/>
        <w:jc w:val="right"/>
        <w:rPr>
          <w:b/>
          <w:sz w:val="26"/>
          <w:szCs w:val="26"/>
        </w:rPr>
      </w:pPr>
      <w:r w:rsidRPr="004B4AF6">
        <w:rPr>
          <w:b/>
          <w:sz w:val="26"/>
          <w:szCs w:val="26"/>
        </w:rPr>
        <w:t xml:space="preserve">Проект </w:t>
      </w:r>
    </w:p>
    <w:p w:rsidR="00EF4F41" w:rsidRDefault="00EF4F41" w:rsidP="00704DEE">
      <w:pPr>
        <w:spacing w:line="230" w:lineRule="auto"/>
        <w:jc w:val="center"/>
        <w:rPr>
          <w:b/>
          <w:sz w:val="26"/>
          <w:szCs w:val="26"/>
        </w:rPr>
      </w:pPr>
    </w:p>
    <w:p w:rsidR="007A6861" w:rsidRDefault="00EF4F41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А</w:t>
      </w:r>
      <w:r w:rsidR="00704DEE" w:rsidRPr="004B4AF6">
        <w:rPr>
          <w:b/>
          <w:sz w:val="26"/>
          <w:szCs w:val="26"/>
        </w:rPr>
        <w:t>дресн</w:t>
      </w:r>
      <w:r>
        <w:rPr>
          <w:b/>
          <w:sz w:val="26"/>
          <w:szCs w:val="26"/>
        </w:rPr>
        <w:t>ый</w:t>
      </w:r>
      <w:r w:rsidR="00704DEE" w:rsidRPr="004B4AF6">
        <w:rPr>
          <w:b/>
          <w:sz w:val="26"/>
          <w:szCs w:val="26"/>
        </w:rPr>
        <w:t xml:space="preserve"> переч</w:t>
      </w:r>
      <w:r>
        <w:rPr>
          <w:b/>
          <w:sz w:val="26"/>
          <w:szCs w:val="26"/>
        </w:rPr>
        <w:t>ень</w:t>
      </w:r>
      <w:r w:rsidR="00704DEE" w:rsidRPr="004B4AF6">
        <w:rPr>
          <w:b/>
          <w:sz w:val="26"/>
          <w:szCs w:val="26"/>
        </w:rPr>
        <w:t xml:space="preserve"> многоквартирных домов, </w:t>
      </w:r>
      <w:r w:rsidR="00704DEE" w:rsidRPr="004B4AF6">
        <w:rPr>
          <w:rFonts w:eastAsia="Times New Roman"/>
          <w:b/>
          <w:sz w:val="26"/>
          <w:szCs w:val="26"/>
          <w:lang w:eastAsia="en-US"/>
        </w:rPr>
        <w:t>подлежащих включению в краткосрочный план реализации</w:t>
      </w:r>
    </w:p>
    <w:p w:rsidR="00EF4F41" w:rsidRDefault="00704DEE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>в 20</w:t>
      </w:r>
      <w:r>
        <w:rPr>
          <w:rFonts w:eastAsia="Times New Roman"/>
          <w:b/>
          <w:sz w:val="26"/>
          <w:szCs w:val="26"/>
          <w:lang w:eastAsia="en-US"/>
        </w:rPr>
        <w:t>21</w:t>
      </w:r>
      <w:r w:rsidRPr="004B4AF6">
        <w:rPr>
          <w:rFonts w:eastAsia="Times New Roman"/>
          <w:b/>
          <w:sz w:val="26"/>
          <w:szCs w:val="26"/>
          <w:lang w:eastAsia="en-US"/>
        </w:rPr>
        <w:t>, 20</w:t>
      </w:r>
      <w:r>
        <w:rPr>
          <w:rFonts w:eastAsia="Times New Roman"/>
          <w:b/>
          <w:sz w:val="26"/>
          <w:szCs w:val="26"/>
          <w:lang w:eastAsia="en-US"/>
        </w:rPr>
        <w:t>22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и 202</w:t>
      </w:r>
      <w:r>
        <w:rPr>
          <w:rFonts w:eastAsia="Times New Roman"/>
          <w:b/>
          <w:sz w:val="26"/>
          <w:szCs w:val="26"/>
          <w:lang w:eastAsia="en-US"/>
        </w:rPr>
        <w:t>3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</w:t>
      </w:r>
    </w:p>
    <w:p w:rsidR="00EF4F41" w:rsidRDefault="00704DEE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в многоквартирных домах на территории города Москвы, </w:t>
      </w:r>
    </w:p>
    <w:p w:rsidR="00704DEE" w:rsidRDefault="00704DEE" w:rsidP="00704DEE">
      <w:pPr>
        <w:spacing w:line="230" w:lineRule="auto"/>
        <w:jc w:val="center"/>
        <w:rPr>
          <w:b/>
          <w:iCs/>
          <w:sz w:val="26"/>
          <w:szCs w:val="26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расположенных на территории </w:t>
      </w:r>
      <w:r w:rsidRPr="00D7636B">
        <w:rPr>
          <w:b/>
          <w:iCs/>
          <w:sz w:val="26"/>
          <w:szCs w:val="26"/>
        </w:rPr>
        <w:t xml:space="preserve">муниципального округа </w:t>
      </w:r>
      <w:proofErr w:type="spellStart"/>
      <w:r w:rsidRPr="00D7636B">
        <w:rPr>
          <w:b/>
          <w:iCs/>
          <w:sz w:val="26"/>
          <w:szCs w:val="26"/>
        </w:rPr>
        <w:t>Алтуфьевский</w:t>
      </w:r>
      <w:proofErr w:type="spellEnd"/>
    </w:p>
    <w:p w:rsidR="00EF4F41" w:rsidRDefault="00EF4F41" w:rsidP="00704DEE">
      <w:pPr>
        <w:spacing w:line="230" w:lineRule="auto"/>
        <w:jc w:val="center"/>
        <w:rPr>
          <w:b/>
          <w:sz w:val="26"/>
          <w:szCs w:val="26"/>
        </w:rPr>
      </w:pPr>
    </w:p>
    <w:p w:rsidR="00704DEE" w:rsidRDefault="00704DEE" w:rsidP="00704DEE">
      <w:pPr>
        <w:spacing w:line="230" w:lineRule="auto"/>
        <w:jc w:val="center"/>
        <w:rPr>
          <w:rFonts w:eastAsia="Times New Roman"/>
          <w:b/>
          <w:iCs/>
          <w:color w:val="FF0000"/>
          <w:sz w:val="26"/>
          <w:szCs w:val="26"/>
          <w:lang w:eastAsia="en-US"/>
        </w:rPr>
      </w:pP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9923"/>
      </w:tblGrid>
      <w:tr w:rsidR="00704DEE" w:rsidRPr="00704DEE" w:rsidTr="00704DEE">
        <w:tc>
          <w:tcPr>
            <w:tcW w:w="15594" w:type="dxa"/>
            <w:gridSpan w:val="3"/>
          </w:tcPr>
          <w:p w:rsidR="00704DEE" w:rsidRPr="00BC0BE9" w:rsidRDefault="00704DEE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BC0BE9">
              <w:rPr>
                <w:sz w:val="26"/>
                <w:szCs w:val="26"/>
              </w:rPr>
              <w:t>Северо-Восточный</w:t>
            </w:r>
            <w:r w:rsidRPr="00BC0BE9">
              <w:rPr>
                <w:bCs/>
                <w:sz w:val="26"/>
                <w:szCs w:val="26"/>
              </w:rPr>
              <w:t xml:space="preserve"> административный округ города Москвы</w:t>
            </w:r>
          </w:p>
        </w:tc>
      </w:tr>
      <w:tr w:rsidR="00704DEE" w:rsidRPr="00704DEE" w:rsidTr="00704DEE">
        <w:tc>
          <w:tcPr>
            <w:tcW w:w="15594" w:type="dxa"/>
            <w:gridSpan w:val="3"/>
          </w:tcPr>
          <w:p w:rsidR="00704DEE" w:rsidRPr="00BC0BE9" w:rsidRDefault="00704DEE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BC0BE9">
              <w:rPr>
                <w:iCs/>
                <w:sz w:val="26"/>
                <w:szCs w:val="26"/>
              </w:rPr>
              <w:t xml:space="preserve">муниципальный округ </w:t>
            </w:r>
            <w:proofErr w:type="spellStart"/>
            <w:r w:rsidRPr="00BC0BE9">
              <w:rPr>
                <w:iCs/>
                <w:sz w:val="26"/>
                <w:szCs w:val="26"/>
              </w:rPr>
              <w:t>Алтуфьевский</w:t>
            </w:r>
            <w:proofErr w:type="spellEnd"/>
          </w:p>
        </w:tc>
      </w:tr>
      <w:tr w:rsidR="00196A5E" w:rsidRPr="00704DEE" w:rsidTr="007A1733">
        <w:tc>
          <w:tcPr>
            <w:tcW w:w="846" w:type="dxa"/>
          </w:tcPr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25" w:type="dxa"/>
          </w:tcPr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</w:rPr>
              <w:t xml:space="preserve">Общая площадь многоквартирных домов, подлежащих включению в краткосрочный план, </w:t>
            </w:r>
            <w:proofErr w:type="spellStart"/>
            <w:r w:rsidRPr="00704DEE">
              <w:rPr>
                <w:bCs/>
              </w:rPr>
              <w:t>кв.м</w:t>
            </w:r>
            <w:proofErr w:type="spellEnd"/>
            <w:r w:rsidRPr="00704DEE">
              <w:rPr>
                <w:bCs/>
              </w:rPr>
              <w:t>.</w:t>
            </w:r>
          </w:p>
        </w:tc>
        <w:tc>
          <w:tcPr>
            <w:tcW w:w="9923" w:type="dxa"/>
          </w:tcPr>
          <w:p w:rsidR="00196A5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196A5E" w:rsidRPr="00704DEE" w:rsidRDefault="00107F2A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  <w:r w:rsidR="00196A5E">
              <w:rPr>
                <w:bCs/>
                <w:iCs/>
                <w:sz w:val="26"/>
                <w:szCs w:val="26"/>
              </w:rPr>
              <w:t>28 604</w:t>
            </w:r>
          </w:p>
        </w:tc>
      </w:tr>
      <w:tr w:rsidR="00435491" w:rsidRPr="00704DEE" w:rsidTr="00872E85">
        <w:tc>
          <w:tcPr>
            <w:tcW w:w="846" w:type="dxa"/>
          </w:tcPr>
          <w:p w:rsidR="00435491" w:rsidRPr="00704DEE" w:rsidRDefault="00435491" w:rsidP="00435491">
            <w:pPr>
              <w:spacing w:before="12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825" w:type="dxa"/>
          </w:tcPr>
          <w:p w:rsidR="00435491" w:rsidRPr="00704DEE" w:rsidRDefault="00435491" w:rsidP="00435491">
            <w:pPr>
              <w:spacing w:before="120" w:line="230" w:lineRule="auto"/>
              <w:jc w:val="center"/>
              <w:rPr>
                <w:bCs/>
              </w:rPr>
            </w:pPr>
            <w:r w:rsidRPr="004B4AF6">
              <w:rPr>
                <w:bCs/>
              </w:rPr>
              <w:t>Год реализации краткосрочного плана, гг.</w:t>
            </w:r>
          </w:p>
        </w:tc>
        <w:tc>
          <w:tcPr>
            <w:tcW w:w="9923" w:type="dxa"/>
          </w:tcPr>
          <w:p w:rsidR="00435491" w:rsidRPr="00704DEE" w:rsidRDefault="00435491" w:rsidP="00704DEE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4AF6">
              <w:rPr>
                <w:bCs/>
              </w:rPr>
              <w:t>Предельный размер общей площади многоквартирных</w:t>
            </w:r>
            <w:r>
              <w:rPr>
                <w:bCs/>
              </w:rPr>
              <w:t xml:space="preserve"> </w:t>
            </w:r>
            <w:r w:rsidRPr="004B4AF6">
              <w:rPr>
                <w:bCs/>
              </w:rPr>
              <w:t xml:space="preserve">домов,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4B4AF6">
              <w:rPr>
                <w:bCs/>
              </w:rPr>
              <w:t>кв.м</w:t>
            </w:r>
            <w:proofErr w:type="spellEnd"/>
            <w:r w:rsidRPr="004B4AF6">
              <w:rPr>
                <w:bCs/>
              </w:rPr>
              <w:t>.</w:t>
            </w:r>
          </w:p>
        </w:tc>
      </w:tr>
      <w:tr w:rsidR="00435491" w:rsidRPr="00704DEE" w:rsidTr="00FD1D71">
        <w:tc>
          <w:tcPr>
            <w:tcW w:w="846" w:type="dxa"/>
          </w:tcPr>
          <w:p w:rsidR="00435491" w:rsidRPr="00704DEE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4825" w:type="dxa"/>
          </w:tcPr>
          <w:p w:rsidR="00435491" w:rsidRPr="00087518" w:rsidRDefault="00435491" w:rsidP="0031543B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9923" w:type="dxa"/>
          </w:tcPr>
          <w:p w:rsidR="00435491" w:rsidRPr="00146CE8" w:rsidRDefault="00146CE8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46CE8">
              <w:rPr>
                <w:bCs/>
                <w:sz w:val="26"/>
                <w:szCs w:val="26"/>
              </w:rPr>
              <w:t>40 634</w:t>
            </w:r>
          </w:p>
        </w:tc>
      </w:tr>
      <w:tr w:rsidR="00435491" w:rsidRPr="00704DEE" w:rsidTr="009E2E73">
        <w:tc>
          <w:tcPr>
            <w:tcW w:w="846" w:type="dxa"/>
          </w:tcPr>
          <w:p w:rsidR="00435491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4825" w:type="dxa"/>
          </w:tcPr>
          <w:p w:rsidR="00435491" w:rsidRPr="00087518" w:rsidRDefault="00435491" w:rsidP="0031543B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9923" w:type="dxa"/>
          </w:tcPr>
          <w:p w:rsidR="00435491" w:rsidRPr="00146CE8" w:rsidRDefault="00146CE8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46CE8">
              <w:rPr>
                <w:bCs/>
                <w:sz w:val="26"/>
                <w:szCs w:val="26"/>
              </w:rPr>
              <w:t>41 526</w:t>
            </w:r>
          </w:p>
        </w:tc>
      </w:tr>
      <w:tr w:rsidR="00435491" w:rsidRPr="00704DEE" w:rsidTr="00227CFF">
        <w:tc>
          <w:tcPr>
            <w:tcW w:w="846" w:type="dxa"/>
          </w:tcPr>
          <w:p w:rsidR="00435491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4825" w:type="dxa"/>
          </w:tcPr>
          <w:p w:rsidR="00435491" w:rsidRPr="00087518" w:rsidRDefault="00435491" w:rsidP="0031543B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9923" w:type="dxa"/>
          </w:tcPr>
          <w:p w:rsidR="00435491" w:rsidRPr="00146CE8" w:rsidRDefault="00146CE8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46CE8">
              <w:rPr>
                <w:bCs/>
                <w:sz w:val="26"/>
                <w:szCs w:val="26"/>
              </w:rPr>
              <w:t>46 444</w:t>
            </w:r>
          </w:p>
        </w:tc>
      </w:tr>
    </w:tbl>
    <w:p w:rsidR="00146CE8" w:rsidRDefault="00146CE8">
      <w:r>
        <w:br w:type="page"/>
      </w: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4820"/>
        <w:gridCol w:w="5103"/>
      </w:tblGrid>
      <w:tr w:rsidR="00704DEE" w:rsidRPr="00704DEE" w:rsidTr="00704DEE">
        <w:tc>
          <w:tcPr>
            <w:tcW w:w="846" w:type="dxa"/>
          </w:tcPr>
          <w:p w:rsidR="00704DEE" w:rsidRDefault="00EF4F41" w:rsidP="00BC0BE9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>
              <w:lastRenderedPageBreak/>
              <w:br w:type="page"/>
            </w:r>
            <w:r w:rsidR="00704DEE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825" w:type="dxa"/>
          </w:tcPr>
          <w:p w:rsidR="00704DEE" w:rsidRPr="004B4AF6" w:rsidRDefault="00704DEE" w:rsidP="00BC0BE9">
            <w:pPr>
              <w:spacing w:before="120"/>
              <w:jc w:val="center"/>
              <w:rPr>
                <w:bCs/>
              </w:rPr>
            </w:pPr>
            <w:r w:rsidRPr="004B4AF6">
              <w:rPr>
                <w:bCs/>
              </w:rPr>
              <w:t>Адрес многоквартирного дома</w:t>
            </w:r>
          </w:p>
        </w:tc>
        <w:tc>
          <w:tcPr>
            <w:tcW w:w="4820" w:type="dxa"/>
          </w:tcPr>
          <w:p w:rsidR="00704DEE" w:rsidRPr="004B4AF6" w:rsidRDefault="00704DEE" w:rsidP="00BC0BE9">
            <w:pPr>
              <w:spacing w:before="120"/>
              <w:jc w:val="center"/>
              <w:rPr>
                <w:bCs/>
              </w:rPr>
            </w:pPr>
            <w:r w:rsidRPr="004B4AF6">
              <w:rPr>
                <w:bCs/>
              </w:rPr>
              <w:t xml:space="preserve">Общая площадь, </w:t>
            </w:r>
            <w:proofErr w:type="spellStart"/>
            <w:r w:rsidRPr="004B4AF6">
              <w:rPr>
                <w:bCs/>
              </w:rPr>
              <w:t>кв.м</w:t>
            </w:r>
            <w:proofErr w:type="spellEnd"/>
            <w:r w:rsidRPr="004B4AF6">
              <w:rPr>
                <w:bCs/>
              </w:rPr>
              <w:t>.</w:t>
            </w:r>
          </w:p>
        </w:tc>
        <w:tc>
          <w:tcPr>
            <w:tcW w:w="5103" w:type="dxa"/>
          </w:tcPr>
          <w:p w:rsidR="00704DEE" w:rsidRPr="00D7636B" w:rsidRDefault="00704DEE" w:rsidP="00760082">
            <w:pPr>
              <w:jc w:val="center"/>
              <w:rPr>
                <w:bCs/>
              </w:rPr>
            </w:pPr>
            <w:r w:rsidRPr="004B4AF6">
              <w:rPr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</w:t>
            </w:r>
          </w:p>
        </w:tc>
        <w:tc>
          <w:tcPr>
            <w:tcW w:w="4825" w:type="dxa"/>
            <w:vAlign w:val="bottom"/>
          </w:tcPr>
          <w:p w:rsidR="00704DEE" w:rsidRPr="004B428F" w:rsidRDefault="00704DEE" w:rsidP="0031543B">
            <w:pPr>
              <w:spacing w:before="60" w:after="60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Алтуфьевское ш., д.56</w:t>
            </w:r>
          </w:p>
        </w:tc>
        <w:tc>
          <w:tcPr>
            <w:tcW w:w="4820" w:type="dxa"/>
            <w:vAlign w:val="center"/>
          </w:tcPr>
          <w:p w:rsidR="00704DEE" w:rsidRPr="004B428F" w:rsidRDefault="00704DEE" w:rsidP="0031543B">
            <w:pPr>
              <w:spacing w:before="60" w:after="60"/>
              <w:ind w:right="2026"/>
              <w:jc w:val="right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20 364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3.2</w:t>
            </w:r>
          </w:p>
        </w:tc>
        <w:tc>
          <w:tcPr>
            <w:tcW w:w="4825" w:type="dxa"/>
            <w:vAlign w:val="bottom"/>
          </w:tcPr>
          <w:p w:rsidR="00704DEE" w:rsidRPr="004B428F" w:rsidRDefault="00704DEE" w:rsidP="0031543B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4B428F">
              <w:rPr>
                <w:sz w:val="26"/>
                <w:szCs w:val="26"/>
              </w:rPr>
              <w:t>Бибиревская</w:t>
            </w:r>
            <w:proofErr w:type="spellEnd"/>
            <w:r w:rsidRPr="004B428F">
              <w:rPr>
                <w:sz w:val="26"/>
                <w:szCs w:val="26"/>
              </w:rPr>
              <w:t xml:space="preserve"> ул., д.19</w:t>
            </w:r>
          </w:p>
        </w:tc>
        <w:tc>
          <w:tcPr>
            <w:tcW w:w="4820" w:type="dxa"/>
            <w:vAlign w:val="center"/>
          </w:tcPr>
          <w:p w:rsidR="00704DEE" w:rsidRPr="004B428F" w:rsidRDefault="00704DEE" w:rsidP="0031543B">
            <w:pPr>
              <w:spacing w:before="60" w:after="60"/>
              <w:ind w:right="2026"/>
              <w:jc w:val="right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8 301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3.3</w:t>
            </w:r>
          </w:p>
        </w:tc>
        <w:tc>
          <w:tcPr>
            <w:tcW w:w="4825" w:type="dxa"/>
            <w:vAlign w:val="bottom"/>
          </w:tcPr>
          <w:p w:rsidR="00704DEE" w:rsidRPr="004B428F" w:rsidRDefault="00704DEE" w:rsidP="0031543B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4B428F">
              <w:rPr>
                <w:sz w:val="26"/>
                <w:szCs w:val="26"/>
              </w:rPr>
              <w:t>Бибиревская</w:t>
            </w:r>
            <w:proofErr w:type="spellEnd"/>
            <w:r w:rsidRPr="004B428F">
              <w:rPr>
                <w:sz w:val="26"/>
                <w:szCs w:val="26"/>
              </w:rPr>
              <w:t xml:space="preserve"> ул., д.3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19986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3.4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Инженерная ул., д.13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 w:firstLine="463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3608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3.5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Костромская ул., д.14А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16 431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3.6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Костромская ул., д.20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14 963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3.7</w:t>
            </w:r>
          </w:p>
        </w:tc>
        <w:tc>
          <w:tcPr>
            <w:tcW w:w="4825" w:type="dxa"/>
          </w:tcPr>
          <w:p w:rsidR="00704DEE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д.24</w:t>
            </w:r>
          </w:p>
        </w:tc>
        <w:tc>
          <w:tcPr>
            <w:tcW w:w="4820" w:type="dxa"/>
          </w:tcPr>
          <w:p w:rsidR="00704DEE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3 649</w:t>
            </w:r>
          </w:p>
        </w:tc>
        <w:tc>
          <w:tcPr>
            <w:tcW w:w="5103" w:type="dxa"/>
          </w:tcPr>
          <w:p w:rsidR="00704DEE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3.8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д.26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10 564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3.9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д.28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3 650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3.10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д.32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3 661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3.11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д.36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</w:t>
            </w:r>
            <w:r w:rsidR="00557E51">
              <w:rPr>
                <w:bCs/>
                <w:sz w:val="26"/>
                <w:szCs w:val="26"/>
              </w:rPr>
              <w:t xml:space="preserve"> </w:t>
            </w:r>
            <w:r w:rsidRPr="004B428F">
              <w:rPr>
                <w:bCs/>
                <w:sz w:val="26"/>
                <w:szCs w:val="26"/>
              </w:rPr>
              <w:t>592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3.12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д.38А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5 739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3.13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д.42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 w:rsidRPr="004B428F">
              <w:rPr>
                <w:bCs/>
                <w:sz w:val="26"/>
                <w:szCs w:val="26"/>
              </w:rPr>
              <w:t>3 665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3.14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Путевой пр., д.44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3 620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3.15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Черского пр., д.17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4 230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557E51">
              <w:rPr>
                <w:bCs/>
                <w:sz w:val="26"/>
                <w:szCs w:val="26"/>
              </w:rPr>
              <w:t>3</w:t>
            </w:r>
          </w:p>
        </w:tc>
      </w:tr>
      <w:tr w:rsidR="004B428F" w:rsidRPr="004B428F" w:rsidTr="00704DEE">
        <w:tc>
          <w:tcPr>
            <w:tcW w:w="846" w:type="dxa"/>
          </w:tcPr>
          <w:p w:rsidR="004B428F" w:rsidRPr="004B428F" w:rsidRDefault="004B428F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3.16</w:t>
            </w:r>
          </w:p>
        </w:tc>
        <w:tc>
          <w:tcPr>
            <w:tcW w:w="4825" w:type="dxa"/>
          </w:tcPr>
          <w:p w:rsidR="004B428F" w:rsidRPr="004B428F" w:rsidRDefault="004B428F" w:rsidP="0031543B">
            <w:pPr>
              <w:spacing w:before="60" w:after="60" w:line="23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Черского пр., д.5</w:t>
            </w:r>
          </w:p>
        </w:tc>
        <w:tc>
          <w:tcPr>
            <w:tcW w:w="4820" w:type="dxa"/>
          </w:tcPr>
          <w:p w:rsidR="004B428F" w:rsidRPr="004B428F" w:rsidRDefault="004B428F" w:rsidP="0031543B">
            <w:pPr>
              <w:spacing w:before="60" w:after="60" w:line="230" w:lineRule="auto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2 581</w:t>
            </w:r>
          </w:p>
        </w:tc>
        <w:tc>
          <w:tcPr>
            <w:tcW w:w="5103" w:type="dxa"/>
          </w:tcPr>
          <w:p w:rsidR="004B428F" w:rsidRPr="004B428F" w:rsidRDefault="00AB0047" w:rsidP="0031543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</w:tr>
    </w:tbl>
    <w:p w:rsidR="00704DEE" w:rsidRDefault="00704DEE"/>
    <w:p w:rsidR="00E95BA7" w:rsidRDefault="00E95BA7">
      <w:pPr>
        <w:spacing w:after="160" w:line="259" w:lineRule="auto"/>
      </w:pPr>
    </w:p>
    <w:p w:rsidR="00817062" w:rsidRDefault="00817062">
      <w:pPr>
        <w:spacing w:after="160" w:line="259" w:lineRule="auto"/>
      </w:pPr>
      <w:r>
        <w:br w:type="page"/>
      </w:r>
    </w:p>
    <w:p w:rsidR="00330396" w:rsidRDefault="00330396" w:rsidP="00330396">
      <w:pPr>
        <w:spacing w:before="60" w:after="60"/>
        <w:ind w:left="10620"/>
      </w:pPr>
      <w:r>
        <w:lastRenderedPageBreak/>
        <w:t>Приложение 2</w:t>
      </w:r>
    </w:p>
    <w:p w:rsidR="00330396" w:rsidRDefault="00330396" w:rsidP="00330396">
      <w:pPr>
        <w:spacing w:after="120"/>
        <w:ind w:left="10620"/>
      </w:pPr>
      <w:r w:rsidRPr="00A40E1B">
        <w:t xml:space="preserve">к решению </w:t>
      </w:r>
      <w:r>
        <w:t>Совета депутатов муниципального округа</w:t>
      </w:r>
      <w:r w:rsidRPr="00A40E1B">
        <w:t xml:space="preserve"> </w:t>
      </w:r>
      <w:proofErr w:type="spellStart"/>
      <w:r>
        <w:t>Алтуфьевский</w:t>
      </w:r>
      <w:proofErr w:type="spellEnd"/>
    </w:p>
    <w:p w:rsidR="00330396" w:rsidRPr="00853871" w:rsidRDefault="00330396" w:rsidP="00330396">
      <w:pPr>
        <w:spacing w:after="120"/>
        <w:ind w:left="10620"/>
      </w:pPr>
      <w:r w:rsidRPr="00853871">
        <w:t xml:space="preserve">от </w:t>
      </w:r>
      <w:r>
        <w:t>25.02.2020</w:t>
      </w:r>
      <w:r w:rsidRPr="00853871">
        <w:t xml:space="preserve"> № </w:t>
      </w:r>
      <w:r>
        <w:t>41/3</w:t>
      </w:r>
    </w:p>
    <w:p w:rsidR="00330396" w:rsidRDefault="00330396" w:rsidP="00330396"/>
    <w:p w:rsidR="00330396" w:rsidRDefault="00330396" w:rsidP="00330396"/>
    <w:p w:rsidR="00330396" w:rsidRDefault="00330396" w:rsidP="00330396">
      <w:pPr>
        <w:ind w:right="395"/>
        <w:jc w:val="right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Проект </w:t>
      </w:r>
    </w:p>
    <w:p w:rsidR="00330396" w:rsidRDefault="00330396" w:rsidP="00330396">
      <w:pPr>
        <w:ind w:right="395"/>
        <w:jc w:val="right"/>
        <w:rPr>
          <w:rFonts w:eastAsia="Times New Roman"/>
          <w:b/>
          <w:sz w:val="26"/>
          <w:szCs w:val="26"/>
          <w:lang w:eastAsia="en-US"/>
        </w:rPr>
      </w:pPr>
    </w:p>
    <w:p w:rsidR="00330396" w:rsidRDefault="00330396" w:rsidP="00330396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>
        <w:rPr>
          <w:rFonts w:eastAsia="Times New Roman"/>
          <w:b/>
          <w:sz w:val="26"/>
          <w:szCs w:val="26"/>
          <w:lang w:eastAsia="en-US"/>
        </w:rPr>
        <w:t>А</w:t>
      </w:r>
      <w:r w:rsidRPr="004B4AF6">
        <w:rPr>
          <w:rFonts w:eastAsia="Times New Roman"/>
          <w:b/>
          <w:sz w:val="26"/>
          <w:szCs w:val="26"/>
          <w:lang w:eastAsia="en-US"/>
        </w:rPr>
        <w:t>дресн</w:t>
      </w:r>
      <w:r>
        <w:rPr>
          <w:rFonts w:eastAsia="Times New Roman"/>
          <w:b/>
          <w:sz w:val="26"/>
          <w:szCs w:val="26"/>
          <w:lang w:eastAsia="en-US"/>
        </w:rPr>
        <w:t>ый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переч</w:t>
      </w:r>
      <w:r>
        <w:rPr>
          <w:rFonts w:eastAsia="Times New Roman"/>
          <w:b/>
          <w:sz w:val="26"/>
          <w:szCs w:val="26"/>
          <w:lang w:eastAsia="en-US"/>
        </w:rPr>
        <w:t>ень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многоквартирных домов, подлежащих включению в краткосрочный план реализации </w:t>
      </w:r>
    </w:p>
    <w:p w:rsidR="00330396" w:rsidRDefault="00330396" w:rsidP="00330396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в </w:t>
      </w:r>
      <w:r>
        <w:rPr>
          <w:rFonts w:eastAsia="Times New Roman"/>
          <w:b/>
          <w:sz w:val="26"/>
          <w:szCs w:val="26"/>
          <w:lang w:eastAsia="en-US"/>
        </w:rPr>
        <w:t>2021</w:t>
      </w:r>
      <w:r w:rsidRPr="004B4AF6">
        <w:rPr>
          <w:rFonts w:eastAsia="Times New Roman"/>
          <w:b/>
          <w:sz w:val="26"/>
          <w:szCs w:val="26"/>
          <w:lang w:eastAsia="en-US"/>
        </w:rPr>
        <w:t>, 20</w:t>
      </w:r>
      <w:r>
        <w:rPr>
          <w:rFonts w:eastAsia="Times New Roman"/>
          <w:b/>
          <w:sz w:val="26"/>
          <w:szCs w:val="26"/>
          <w:lang w:eastAsia="en-US"/>
        </w:rPr>
        <w:t>22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и 2020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2A283C">
        <w:rPr>
          <w:b/>
          <w:iCs/>
          <w:sz w:val="26"/>
          <w:szCs w:val="26"/>
        </w:rPr>
        <w:t xml:space="preserve">муниципального округа </w:t>
      </w:r>
      <w:proofErr w:type="spellStart"/>
      <w:r w:rsidRPr="002A283C">
        <w:rPr>
          <w:b/>
          <w:iCs/>
          <w:sz w:val="26"/>
          <w:szCs w:val="26"/>
        </w:rPr>
        <w:t>Алтуфьевский</w:t>
      </w:r>
      <w:proofErr w:type="spellEnd"/>
      <w:r w:rsidRPr="004B4AF6">
        <w:rPr>
          <w:b/>
          <w:sz w:val="26"/>
          <w:szCs w:val="26"/>
        </w:rPr>
        <w:t xml:space="preserve">, и в которых требуется проведение 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</w:t>
      </w:r>
    </w:p>
    <w:p w:rsidR="00330396" w:rsidRDefault="00330396" w:rsidP="00330396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>от 18</w:t>
      </w:r>
      <w:r>
        <w:rPr>
          <w:rFonts w:eastAsia="Times New Roman"/>
          <w:b/>
          <w:sz w:val="26"/>
          <w:szCs w:val="26"/>
          <w:lang w:eastAsia="en-US"/>
        </w:rPr>
        <w:t>.10.</w:t>
      </w:r>
      <w:r w:rsidRPr="004B4AF6">
        <w:rPr>
          <w:rFonts w:eastAsia="Times New Roman"/>
          <w:b/>
          <w:sz w:val="26"/>
          <w:szCs w:val="26"/>
          <w:lang w:eastAsia="en-US"/>
        </w:rPr>
        <w:t>2011 № 824 «О принятии технического регламента Таможенного союза «Безопасность лифтов»</w:t>
      </w:r>
    </w:p>
    <w:p w:rsidR="00330396" w:rsidRDefault="00330396" w:rsidP="00330396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</w:p>
    <w:p w:rsidR="00330396" w:rsidRDefault="00330396" w:rsidP="00330396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4820"/>
        <w:gridCol w:w="5103"/>
      </w:tblGrid>
      <w:tr w:rsidR="00330396" w:rsidRPr="00704DEE" w:rsidTr="00E777C5">
        <w:tc>
          <w:tcPr>
            <w:tcW w:w="15594" w:type="dxa"/>
            <w:gridSpan w:val="4"/>
          </w:tcPr>
          <w:p w:rsidR="00330396" w:rsidRPr="00193D1D" w:rsidRDefault="00330396" w:rsidP="00E777C5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sz w:val="26"/>
                <w:szCs w:val="26"/>
              </w:rPr>
              <w:t>Северо-Восточный</w:t>
            </w:r>
            <w:r w:rsidRPr="00193D1D">
              <w:rPr>
                <w:bCs/>
                <w:sz w:val="26"/>
                <w:szCs w:val="26"/>
              </w:rPr>
              <w:t xml:space="preserve"> административный округ города Москвы</w:t>
            </w:r>
          </w:p>
        </w:tc>
      </w:tr>
      <w:tr w:rsidR="00330396" w:rsidRPr="00704DEE" w:rsidTr="00E777C5">
        <w:tc>
          <w:tcPr>
            <w:tcW w:w="15594" w:type="dxa"/>
            <w:gridSpan w:val="4"/>
          </w:tcPr>
          <w:p w:rsidR="00330396" w:rsidRPr="00193D1D" w:rsidRDefault="00330396" w:rsidP="00E777C5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iCs/>
                <w:sz w:val="26"/>
                <w:szCs w:val="26"/>
              </w:rPr>
              <w:t xml:space="preserve">муниципальный округ </w:t>
            </w:r>
            <w:proofErr w:type="spellStart"/>
            <w:r w:rsidRPr="00193D1D">
              <w:rPr>
                <w:iCs/>
                <w:sz w:val="26"/>
                <w:szCs w:val="26"/>
              </w:rPr>
              <w:t>Алтуфьевский</w:t>
            </w:r>
            <w:proofErr w:type="spellEnd"/>
          </w:p>
        </w:tc>
      </w:tr>
      <w:tr w:rsidR="00330396" w:rsidRPr="00704DEE" w:rsidTr="00E777C5">
        <w:tc>
          <w:tcPr>
            <w:tcW w:w="846" w:type="dxa"/>
          </w:tcPr>
          <w:p w:rsidR="00330396" w:rsidRPr="00193D1D" w:rsidRDefault="00330396" w:rsidP="00E777C5">
            <w:pPr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4825" w:type="dxa"/>
          </w:tcPr>
          <w:p w:rsidR="00330396" w:rsidRPr="00193D1D" w:rsidRDefault="00330396" w:rsidP="00E777C5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4820" w:type="dxa"/>
          </w:tcPr>
          <w:p w:rsidR="00330396" w:rsidRPr="00193D1D" w:rsidRDefault="00330396" w:rsidP="00E777C5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 xml:space="preserve">Общая площадь, </w:t>
            </w:r>
            <w:proofErr w:type="spellStart"/>
            <w:r w:rsidRPr="00193D1D">
              <w:rPr>
                <w:bCs/>
                <w:sz w:val="26"/>
                <w:szCs w:val="26"/>
              </w:rPr>
              <w:t>кв.м</w:t>
            </w:r>
            <w:proofErr w:type="spellEnd"/>
            <w:r w:rsidRPr="00193D1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330396" w:rsidRPr="00193D1D" w:rsidRDefault="00330396" w:rsidP="00E777C5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Срок выполнения работ, гг.</w:t>
            </w:r>
          </w:p>
        </w:tc>
      </w:tr>
      <w:tr w:rsidR="00330396" w:rsidRPr="00704DEE" w:rsidTr="00E777C5">
        <w:tc>
          <w:tcPr>
            <w:tcW w:w="846" w:type="dxa"/>
          </w:tcPr>
          <w:p w:rsidR="00330396" w:rsidRPr="00193D1D" w:rsidRDefault="00330396" w:rsidP="00E777C5">
            <w:pPr>
              <w:spacing w:before="120" w:after="12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25" w:type="dxa"/>
          </w:tcPr>
          <w:p w:rsidR="00330396" w:rsidRPr="00193D1D" w:rsidRDefault="00330396" w:rsidP="00E777C5">
            <w:pPr>
              <w:spacing w:before="120" w:after="120" w:line="230" w:lineRule="auto"/>
              <w:rPr>
                <w:b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Костромская ул., д.6, корп.2</w:t>
            </w:r>
          </w:p>
        </w:tc>
        <w:tc>
          <w:tcPr>
            <w:tcW w:w="4820" w:type="dxa"/>
          </w:tcPr>
          <w:p w:rsidR="00330396" w:rsidRPr="00193D1D" w:rsidRDefault="00330396" w:rsidP="00E777C5">
            <w:pPr>
              <w:spacing w:before="120" w:after="12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9 242</w:t>
            </w:r>
          </w:p>
        </w:tc>
        <w:tc>
          <w:tcPr>
            <w:tcW w:w="5103" w:type="dxa"/>
          </w:tcPr>
          <w:p w:rsidR="00330396" w:rsidRPr="00193D1D" w:rsidRDefault="00330396" w:rsidP="00E777C5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2023</w:t>
            </w:r>
          </w:p>
        </w:tc>
      </w:tr>
    </w:tbl>
    <w:p w:rsidR="00330396" w:rsidRPr="004B4AF6" w:rsidRDefault="00330396" w:rsidP="00330396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p w:rsidR="00330396" w:rsidRDefault="00330396" w:rsidP="00330396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30396" w:rsidRDefault="00330396" w:rsidP="00330396"/>
    <w:p w:rsidR="00817062" w:rsidRDefault="00817062">
      <w:pPr>
        <w:spacing w:after="160" w:line="259" w:lineRule="auto"/>
      </w:pPr>
    </w:p>
    <w:sectPr w:rsidR="00817062" w:rsidSect="00982F33">
      <w:pgSz w:w="16838" w:h="11906" w:orient="landscape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84" w:rsidRDefault="00352E84" w:rsidP="00704DEE">
      <w:r>
        <w:separator/>
      </w:r>
    </w:p>
  </w:endnote>
  <w:endnote w:type="continuationSeparator" w:id="0">
    <w:p w:rsidR="00352E84" w:rsidRDefault="00352E84" w:rsidP="0070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84" w:rsidRDefault="00352E84" w:rsidP="00704DEE">
      <w:r>
        <w:separator/>
      </w:r>
    </w:p>
  </w:footnote>
  <w:footnote w:type="continuationSeparator" w:id="0">
    <w:p w:rsidR="00352E84" w:rsidRDefault="00352E84" w:rsidP="0070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723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2F33" w:rsidRPr="00982F33" w:rsidRDefault="00982F33">
        <w:pPr>
          <w:pStyle w:val="ac"/>
          <w:jc w:val="right"/>
          <w:rPr>
            <w:sz w:val="20"/>
            <w:szCs w:val="20"/>
          </w:rPr>
        </w:pPr>
        <w:r w:rsidRPr="00982F33">
          <w:rPr>
            <w:sz w:val="20"/>
            <w:szCs w:val="20"/>
          </w:rPr>
          <w:fldChar w:fldCharType="begin"/>
        </w:r>
        <w:r w:rsidRPr="00982F33">
          <w:rPr>
            <w:sz w:val="20"/>
            <w:szCs w:val="20"/>
          </w:rPr>
          <w:instrText>PAGE   \* MERGEFORMAT</w:instrText>
        </w:r>
        <w:r w:rsidRPr="00982F33">
          <w:rPr>
            <w:sz w:val="20"/>
            <w:szCs w:val="20"/>
          </w:rPr>
          <w:fldChar w:fldCharType="separate"/>
        </w:r>
        <w:r w:rsidRPr="00982F33">
          <w:rPr>
            <w:sz w:val="20"/>
            <w:szCs w:val="20"/>
          </w:rPr>
          <w:t>2</w:t>
        </w:r>
        <w:r w:rsidRPr="00982F33">
          <w:rPr>
            <w:sz w:val="20"/>
            <w:szCs w:val="20"/>
          </w:rPr>
          <w:fldChar w:fldCharType="end"/>
        </w:r>
      </w:p>
    </w:sdtContent>
  </w:sdt>
  <w:p w:rsidR="00982F33" w:rsidRDefault="00982F3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EE"/>
    <w:rsid w:val="00024096"/>
    <w:rsid w:val="00087518"/>
    <w:rsid w:val="00107F2A"/>
    <w:rsid w:val="001107AA"/>
    <w:rsid w:val="00146CE8"/>
    <w:rsid w:val="00193D1D"/>
    <w:rsid w:val="00196A5E"/>
    <w:rsid w:val="001A1812"/>
    <w:rsid w:val="001C3DBA"/>
    <w:rsid w:val="001D0041"/>
    <w:rsid w:val="00224696"/>
    <w:rsid w:val="00273901"/>
    <w:rsid w:val="002A283C"/>
    <w:rsid w:val="002C3137"/>
    <w:rsid w:val="0031543B"/>
    <w:rsid w:val="00330396"/>
    <w:rsid w:val="00352E84"/>
    <w:rsid w:val="00413229"/>
    <w:rsid w:val="00435491"/>
    <w:rsid w:val="00435F69"/>
    <w:rsid w:val="0044781E"/>
    <w:rsid w:val="00457845"/>
    <w:rsid w:val="004B428F"/>
    <w:rsid w:val="004D36A5"/>
    <w:rsid w:val="0053151B"/>
    <w:rsid w:val="00557E51"/>
    <w:rsid w:val="0057319A"/>
    <w:rsid w:val="00645DB1"/>
    <w:rsid w:val="00704DEE"/>
    <w:rsid w:val="00747861"/>
    <w:rsid w:val="007A6861"/>
    <w:rsid w:val="00817062"/>
    <w:rsid w:val="008403EC"/>
    <w:rsid w:val="008A2D01"/>
    <w:rsid w:val="00905FEE"/>
    <w:rsid w:val="00982F33"/>
    <w:rsid w:val="009A66EA"/>
    <w:rsid w:val="00A81612"/>
    <w:rsid w:val="00AB0047"/>
    <w:rsid w:val="00B2353A"/>
    <w:rsid w:val="00BC0BE9"/>
    <w:rsid w:val="00BD237E"/>
    <w:rsid w:val="00BE0172"/>
    <w:rsid w:val="00BF1043"/>
    <w:rsid w:val="00E47681"/>
    <w:rsid w:val="00E95BA7"/>
    <w:rsid w:val="00EF4F41"/>
    <w:rsid w:val="00F13E98"/>
    <w:rsid w:val="00F43F27"/>
    <w:rsid w:val="00FB01FF"/>
    <w:rsid w:val="00FC1D16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24254C-BC3E-4447-9BFF-D0297F9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DE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04DEE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rsid w:val="00704DEE"/>
    <w:rPr>
      <w:color w:val="0000FF"/>
      <w:u w:val="single"/>
    </w:rPr>
  </w:style>
  <w:style w:type="paragraph" w:styleId="a6">
    <w:name w:val="footnote text"/>
    <w:basedOn w:val="a"/>
    <w:link w:val="a7"/>
    <w:semiHidden/>
    <w:rsid w:val="00704DE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04DE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04DEE"/>
    <w:rPr>
      <w:vertAlign w:val="superscript"/>
    </w:rPr>
  </w:style>
  <w:style w:type="table" w:styleId="a9">
    <w:name w:val="Table Grid"/>
    <w:basedOn w:val="a1"/>
    <w:uiPriority w:val="39"/>
    <w:rsid w:val="0070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861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982F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2F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2F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2F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ufmu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5EA9-03C9-42AB-8F98-191F4C0E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49</cp:revision>
  <cp:lastPrinted>2020-02-25T08:45:00Z</cp:lastPrinted>
  <dcterms:created xsi:type="dcterms:W3CDTF">2020-01-30T12:46:00Z</dcterms:created>
  <dcterms:modified xsi:type="dcterms:W3CDTF">2020-02-25T08:46:00Z</dcterms:modified>
</cp:coreProperties>
</file>