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F0" w:rsidRDefault="008965F7" w:rsidP="00EE4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Отчет депутата Совета депутатов</w:t>
      </w:r>
    </w:p>
    <w:p w:rsidR="00943BF0" w:rsidRDefault="008965F7" w:rsidP="00EE4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муниципального округа Алтуфьевский</w:t>
      </w:r>
    </w:p>
    <w:p w:rsidR="008965F7" w:rsidRDefault="008965F7" w:rsidP="00EE4E45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Щеверовой Марины Петровны пер</w:t>
      </w:r>
      <w:r w:rsidR="00943B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ед избирателями за 2022-2023 г</w:t>
      </w:r>
      <w:r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1E72B3" w:rsidRDefault="001E72B3" w:rsidP="001E72B3">
      <w:pPr>
        <w:shd w:val="clear" w:color="auto" w:fill="FFFFFF"/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E4E45" w:rsidRPr="008965F7" w:rsidRDefault="00EE4E45" w:rsidP="001E72B3">
      <w:pPr>
        <w:shd w:val="clear" w:color="auto" w:fill="FFFFFF"/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8E3E74" w:rsidRPr="00230E2C" w:rsidRDefault="00437C7A" w:rsidP="005F27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депутата муниципального округа Алтуфьевский в</w:t>
      </w:r>
      <w:r w:rsidR="008E3E74" w:rsidRPr="00230E2C">
        <w:rPr>
          <w:rFonts w:ascii="Times New Roman" w:hAnsi="Times New Roman" w:cs="Times New Roman"/>
          <w:sz w:val="28"/>
          <w:szCs w:val="28"/>
        </w:rPr>
        <w:t>ыполняю свои обязанности на непостоянной основе согласно федеральному законодательству и решениям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2022 года</w:t>
      </w:r>
      <w:r w:rsidR="008E3E74" w:rsidRPr="00230E2C">
        <w:rPr>
          <w:rFonts w:ascii="Times New Roman" w:hAnsi="Times New Roman" w:cs="Times New Roman"/>
          <w:sz w:val="28"/>
          <w:szCs w:val="28"/>
        </w:rPr>
        <w:t>.</w:t>
      </w:r>
    </w:p>
    <w:p w:rsidR="008965F7" w:rsidRPr="008965F7" w:rsidRDefault="008965F7" w:rsidP="005F27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Краткая справка о работе в составе Совета депутатов</w:t>
      </w:r>
      <w:r w:rsidR="00A943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отчетный период</w:t>
      </w:r>
      <w:r w:rsidR="004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965F7" w:rsidRDefault="00A94301" w:rsidP="005F27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EE4E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риняла</w:t>
      </w:r>
      <w:r w:rsidR="008965F7"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участие в заседаниях </w:t>
      </w:r>
      <w:r w:rsidR="008E3E74"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(13 заседаний)</w:t>
      </w:r>
      <w:r w:rsidR="008E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8E3E74"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965F7"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комиссии по социально-экономическому развитию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(4 заседания)</w:t>
      </w:r>
      <w:r w:rsidR="008E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 в</w:t>
      </w:r>
      <w:r w:rsidR="008965F7"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традиционных обходах территории района главой управы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151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обход</w:t>
      </w:r>
      <w:r w:rsidR="00DD62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8E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30E2C" w:rsidRDefault="008E3E74" w:rsidP="005F27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EE4E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="00230E2C" w:rsidRPr="00230E2C">
        <w:rPr>
          <w:rFonts w:ascii="Times New Roman" w:hAnsi="Times New Roman" w:cs="Times New Roman"/>
          <w:sz w:val="28"/>
          <w:szCs w:val="28"/>
        </w:rPr>
        <w:t xml:space="preserve">ровожу 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встречи с жителями в помещении</w:t>
      </w:r>
      <w:r w:rsidR="0043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определенном решением Советом депутатов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3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внутридворовых территориях района, </w:t>
      </w:r>
      <w:r w:rsidR="0043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</w:t>
      </w:r>
      <w:r w:rsidR="0043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удобное для жителей время по личному номеру телефона</w:t>
      </w:r>
      <w:r w:rsidR="00A94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(ежемесячно согласно установленному графику)</w:t>
      </w:r>
      <w:r w:rsidR="00EE4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F270A" w:rsidRDefault="00A94301" w:rsidP="005F270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EE4E45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частвовала в принятии решений</w:t>
      </w:r>
      <w:r w:rsidR="006E690A">
        <w:rPr>
          <w:color w:val="000000"/>
          <w:sz w:val="28"/>
          <w:szCs w:val="28"/>
          <w:shd w:val="clear" w:color="auto" w:fill="FFFFFF"/>
        </w:rPr>
        <w:t xml:space="preserve"> </w:t>
      </w:r>
      <w:r w:rsidR="00EE4E45">
        <w:rPr>
          <w:color w:val="000000"/>
          <w:sz w:val="28"/>
          <w:szCs w:val="28"/>
          <w:shd w:val="clear" w:color="auto" w:fill="FFFFFF"/>
        </w:rPr>
        <w:t>С</w:t>
      </w:r>
      <w:r w:rsidR="006E690A">
        <w:rPr>
          <w:color w:val="000000"/>
          <w:sz w:val="28"/>
          <w:szCs w:val="28"/>
          <w:shd w:val="clear" w:color="auto" w:fill="FFFFFF"/>
        </w:rPr>
        <w:t>овета депутатов в части: установления</w:t>
      </w:r>
      <w:r>
        <w:rPr>
          <w:color w:val="000000"/>
          <w:sz w:val="28"/>
          <w:szCs w:val="28"/>
          <w:shd w:val="clear" w:color="auto" w:fill="FFFFFF"/>
        </w:rPr>
        <w:t xml:space="preserve"> порядка</w:t>
      </w:r>
      <w:r w:rsidR="000E5240">
        <w:rPr>
          <w:color w:val="000000"/>
          <w:sz w:val="28"/>
          <w:szCs w:val="28"/>
          <w:shd w:val="clear" w:color="auto" w:fill="FFFFFF"/>
        </w:rPr>
        <w:t xml:space="preserve"> проведения конкурса на замещение должности главы администрации по контракту</w:t>
      </w:r>
      <w:r w:rsidR="006E690A">
        <w:rPr>
          <w:color w:val="000000"/>
          <w:sz w:val="28"/>
          <w:szCs w:val="28"/>
          <w:shd w:val="clear" w:color="auto" w:fill="FFFFFF"/>
        </w:rPr>
        <w:t>; предоставления</w:t>
      </w:r>
      <w:r w:rsidR="00437C7A">
        <w:rPr>
          <w:color w:val="000000"/>
          <w:sz w:val="28"/>
          <w:szCs w:val="28"/>
          <w:shd w:val="clear" w:color="auto" w:fill="FFFFFF"/>
        </w:rPr>
        <w:t xml:space="preserve"> муниципальны</w:t>
      </w:r>
      <w:r w:rsidR="006E690A">
        <w:rPr>
          <w:color w:val="000000"/>
          <w:sz w:val="28"/>
          <w:szCs w:val="28"/>
          <w:shd w:val="clear" w:color="auto" w:fill="FFFFFF"/>
        </w:rPr>
        <w:t>м служащим гарантий, установленных федеральным законодательством и законами Москвы; установления</w:t>
      </w:r>
      <w:r w:rsidR="006E690A" w:rsidRPr="006E690A">
        <w:rPr>
          <w:color w:val="000000"/>
          <w:sz w:val="28"/>
          <w:szCs w:val="28"/>
          <w:shd w:val="clear" w:color="auto" w:fill="FFFFFF"/>
        </w:rPr>
        <w:t xml:space="preserve"> местных праздников и иных</w:t>
      </w:r>
      <w:r w:rsidR="006E690A">
        <w:rPr>
          <w:color w:val="000000"/>
          <w:sz w:val="28"/>
          <w:szCs w:val="28"/>
          <w:shd w:val="clear" w:color="auto" w:fill="FFFFFF"/>
        </w:rPr>
        <w:t xml:space="preserve"> зрелищных мероприятий, развития местных традиций; благоустройства</w:t>
      </w:r>
      <w:r w:rsidR="006E690A" w:rsidRPr="006E690A">
        <w:rPr>
          <w:color w:val="000000"/>
          <w:sz w:val="28"/>
          <w:szCs w:val="28"/>
          <w:shd w:val="clear" w:color="auto" w:fill="FFFFFF"/>
        </w:rPr>
        <w:t xml:space="preserve"> территории муниципального округа</w:t>
      </w:r>
      <w:r w:rsidR="006E690A">
        <w:rPr>
          <w:color w:val="000000"/>
          <w:sz w:val="28"/>
          <w:szCs w:val="28"/>
          <w:shd w:val="clear" w:color="auto" w:fill="FFFFFF"/>
        </w:rPr>
        <w:t>; утверждения</w:t>
      </w:r>
      <w:r w:rsidR="006E690A" w:rsidRPr="006E690A">
        <w:rPr>
          <w:color w:val="000000"/>
          <w:sz w:val="28"/>
          <w:szCs w:val="28"/>
          <w:shd w:val="clear" w:color="auto" w:fill="FFFFFF"/>
        </w:rPr>
        <w:t xml:space="preserve"> местного бюджета и отчета о его исполнении</w:t>
      </w:r>
      <w:r w:rsidR="005F270A">
        <w:rPr>
          <w:color w:val="000000"/>
          <w:sz w:val="28"/>
          <w:szCs w:val="28"/>
          <w:shd w:val="clear" w:color="auto" w:fill="FFFFFF"/>
        </w:rPr>
        <w:t xml:space="preserve">; проведения </w:t>
      </w:r>
      <w:r w:rsidR="005F270A" w:rsidRPr="005F270A">
        <w:rPr>
          <w:color w:val="000000"/>
          <w:sz w:val="28"/>
          <w:szCs w:val="28"/>
          <w:shd w:val="clear" w:color="auto" w:fill="FFFFFF"/>
        </w:rPr>
        <w:t>дополнительных мероприятий по социально-эконом</w:t>
      </w:r>
      <w:r w:rsidR="005F270A">
        <w:rPr>
          <w:color w:val="000000"/>
          <w:sz w:val="28"/>
          <w:szCs w:val="28"/>
          <w:shd w:val="clear" w:color="auto" w:fill="FFFFFF"/>
        </w:rPr>
        <w:t xml:space="preserve">ическому развитию </w:t>
      </w:r>
      <w:r w:rsidR="005F270A" w:rsidRPr="005F270A">
        <w:rPr>
          <w:color w:val="000000"/>
          <w:sz w:val="28"/>
          <w:szCs w:val="28"/>
          <w:shd w:val="clear" w:color="auto" w:fill="FFFFFF"/>
        </w:rPr>
        <w:t>района</w:t>
      </w:r>
      <w:r w:rsidR="001E72B3">
        <w:rPr>
          <w:color w:val="000000"/>
          <w:sz w:val="28"/>
          <w:szCs w:val="28"/>
          <w:shd w:val="clear" w:color="auto" w:fill="FFFFFF"/>
        </w:rPr>
        <w:t>, согласования направления средств стимулирования управы на реализацию мероприятий в 2023 году</w:t>
      </w:r>
      <w:r w:rsidR="006E690A">
        <w:rPr>
          <w:color w:val="000000"/>
          <w:sz w:val="28"/>
          <w:szCs w:val="28"/>
          <w:shd w:val="clear" w:color="auto" w:fill="FFFFFF"/>
        </w:rPr>
        <w:t xml:space="preserve"> и др.</w:t>
      </w:r>
      <w:r w:rsidR="00EE4E45">
        <w:rPr>
          <w:color w:val="000000"/>
          <w:sz w:val="28"/>
          <w:szCs w:val="28"/>
          <w:shd w:val="clear" w:color="auto" w:fill="FFFFFF"/>
        </w:rPr>
        <w:t>;</w:t>
      </w:r>
    </w:p>
    <w:p w:rsidR="00943BF0" w:rsidRDefault="00943BF0" w:rsidP="005F270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EE4E45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существляю деятельность по контролю за ходом</w:t>
      </w:r>
      <w:r w:rsidR="001E72B3">
        <w:rPr>
          <w:color w:val="000000"/>
          <w:sz w:val="28"/>
          <w:szCs w:val="28"/>
          <w:shd w:val="clear" w:color="auto" w:fill="FFFFFF"/>
        </w:rPr>
        <w:t xml:space="preserve"> открытия работ</w:t>
      </w:r>
      <w:r>
        <w:rPr>
          <w:color w:val="000000"/>
          <w:sz w:val="28"/>
          <w:szCs w:val="28"/>
          <w:shd w:val="clear" w:color="auto" w:fill="FFFFFF"/>
        </w:rPr>
        <w:t xml:space="preserve"> капитального ремонта вверенных жилых </w:t>
      </w:r>
      <w:r w:rsidR="006A6BE1">
        <w:rPr>
          <w:color w:val="000000"/>
          <w:sz w:val="28"/>
          <w:szCs w:val="28"/>
          <w:shd w:val="clear" w:color="auto" w:fill="FFFFFF"/>
        </w:rPr>
        <w:t>домов, осуществлением благоуст</w:t>
      </w:r>
      <w:r w:rsidR="00EE4E45">
        <w:rPr>
          <w:color w:val="000000"/>
          <w:sz w:val="28"/>
          <w:szCs w:val="28"/>
          <w:shd w:val="clear" w:color="auto" w:fill="FFFFFF"/>
        </w:rPr>
        <w:t>р</w:t>
      </w:r>
      <w:r w:rsidR="006A6BE1">
        <w:rPr>
          <w:color w:val="000000"/>
          <w:sz w:val="28"/>
          <w:szCs w:val="28"/>
          <w:shd w:val="clear" w:color="auto" w:fill="FFFFFF"/>
        </w:rPr>
        <w:t xml:space="preserve">оительных работ, работой </w:t>
      </w:r>
      <w:r>
        <w:rPr>
          <w:color w:val="000000"/>
          <w:sz w:val="28"/>
          <w:szCs w:val="28"/>
          <w:shd w:val="clear" w:color="auto" w:fill="FFFFFF"/>
        </w:rPr>
        <w:t>ярмарки выходного дня, проведением мероприятий по повышению безопасности дорожного движения на межквартальных дворовых проездах.</w:t>
      </w:r>
    </w:p>
    <w:p w:rsidR="00A94301" w:rsidRDefault="005F270A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мероприятия, в том числе активность в городских и районных мероприятиях:</w:t>
      </w:r>
    </w:p>
    <w:p w:rsidR="005F270A" w:rsidRDefault="005F270A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BF0">
        <w:rPr>
          <w:rFonts w:ascii="Times New Roman" w:hAnsi="Times New Roman" w:cs="Times New Roman"/>
          <w:sz w:val="28"/>
          <w:szCs w:val="28"/>
        </w:rPr>
        <w:t xml:space="preserve">рабочая встреча с АО </w:t>
      </w:r>
      <w:r w:rsidR="00EE4E45">
        <w:rPr>
          <w:rFonts w:ascii="Times New Roman" w:hAnsi="Times New Roman" w:cs="Times New Roman"/>
          <w:sz w:val="28"/>
          <w:szCs w:val="28"/>
        </w:rPr>
        <w:t>«</w:t>
      </w:r>
      <w:r w:rsidR="00943BF0">
        <w:rPr>
          <w:rFonts w:ascii="Times New Roman" w:hAnsi="Times New Roman" w:cs="Times New Roman"/>
          <w:sz w:val="28"/>
          <w:szCs w:val="28"/>
        </w:rPr>
        <w:t>М</w:t>
      </w:r>
      <w:r w:rsidR="00EE4E45">
        <w:rPr>
          <w:rFonts w:ascii="Times New Roman" w:hAnsi="Times New Roman" w:cs="Times New Roman"/>
          <w:sz w:val="28"/>
          <w:szCs w:val="28"/>
        </w:rPr>
        <w:t>ИСК»</w:t>
      </w:r>
      <w:r w:rsidR="00943BF0">
        <w:rPr>
          <w:rFonts w:ascii="Times New Roman" w:hAnsi="Times New Roman" w:cs="Times New Roman"/>
          <w:sz w:val="28"/>
          <w:szCs w:val="28"/>
        </w:rPr>
        <w:t xml:space="preserve"> по</w:t>
      </w:r>
      <w:r w:rsidR="005E23AC">
        <w:rPr>
          <w:rFonts w:ascii="Times New Roman" w:hAnsi="Times New Roman" w:cs="Times New Roman"/>
          <w:sz w:val="28"/>
          <w:szCs w:val="28"/>
        </w:rPr>
        <w:t xml:space="preserve"> вопросу замены</w:t>
      </w:r>
      <w:r w:rsidR="00943BF0">
        <w:rPr>
          <w:rFonts w:ascii="Times New Roman" w:hAnsi="Times New Roman" w:cs="Times New Roman"/>
          <w:sz w:val="28"/>
          <w:szCs w:val="28"/>
        </w:rPr>
        <w:t xml:space="preserve"> окон в жилых домах (02.06.2023 г.);</w:t>
      </w:r>
    </w:p>
    <w:p w:rsidR="00943BF0" w:rsidRDefault="00943BF0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праздничное мероприятие в честь Дня защиты детей, поздравления маленьких жителей района (июнь 2022, 2023 гг.);</w:t>
      </w:r>
    </w:p>
    <w:p w:rsidR="00943BF0" w:rsidRDefault="00943BF0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благотворительной акции в поддержку детей, проходящих длительное лечение</w:t>
      </w:r>
      <w:r w:rsidR="006A6BE1">
        <w:rPr>
          <w:rFonts w:ascii="Times New Roman" w:hAnsi="Times New Roman" w:cs="Times New Roman"/>
          <w:sz w:val="28"/>
          <w:szCs w:val="28"/>
        </w:rPr>
        <w:t xml:space="preserve"> в больницах и хосписах </w:t>
      </w:r>
      <w:r>
        <w:rPr>
          <w:rFonts w:ascii="Times New Roman" w:hAnsi="Times New Roman" w:cs="Times New Roman"/>
          <w:sz w:val="28"/>
          <w:szCs w:val="28"/>
        </w:rPr>
        <w:t>«Коробка храб</w:t>
      </w:r>
      <w:r w:rsidR="006A6B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ости»</w:t>
      </w:r>
      <w:r w:rsidR="006A6BE1">
        <w:rPr>
          <w:rFonts w:ascii="Times New Roman" w:hAnsi="Times New Roman" w:cs="Times New Roman"/>
          <w:sz w:val="28"/>
          <w:szCs w:val="28"/>
        </w:rPr>
        <w:t xml:space="preserve"> (2022, 2023 гг.);</w:t>
      </w:r>
    </w:p>
    <w:p w:rsidR="006A6BE1" w:rsidRDefault="006A6BE1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праздничная благотворительная акция ко </w:t>
      </w:r>
      <w:r w:rsidR="00EE4E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ню знаний «Соберем ребенка в школу» (август 2022, 2023 гг.);</w:t>
      </w:r>
    </w:p>
    <w:p w:rsidR="005E23AC" w:rsidRDefault="006A6BE1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интереса к чтению у подрастающего поколения в Библиотеке № 64 (30.08.2023 г.)</w:t>
      </w:r>
      <w:r w:rsidR="005E23AC">
        <w:rPr>
          <w:rFonts w:ascii="Times New Roman" w:hAnsi="Times New Roman" w:cs="Times New Roman"/>
          <w:sz w:val="28"/>
          <w:szCs w:val="28"/>
        </w:rPr>
        <w:t>;</w:t>
      </w:r>
    </w:p>
    <w:p w:rsidR="006A6BE1" w:rsidRDefault="006A6BE1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3AC">
        <w:rPr>
          <w:rFonts w:ascii="Times New Roman" w:hAnsi="Times New Roman" w:cs="Times New Roman"/>
          <w:sz w:val="28"/>
          <w:szCs w:val="28"/>
        </w:rPr>
        <w:t>- участие в торжественной церемонии вступления С.Собянина в должность Мэра Москвы (18.09.2023 г.);</w:t>
      </w:r>
    </w:p>
    <w:p w:rsidR="005E23AC" w:rsidRDefault="005E23AC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молодежной палатой района (17.11.2023г.);</w:t>
      </w:r>
    </w:p>
    <w:p w:rsidR="005E23AC" w:rsidRDefault="005E23AC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ветеранов ВОВ, поздравление с памятными датами;</w:t>
      </w:r>
    </w:p>
    <w:p w:rsidR="005E23AC" w:rsidRDefault="005E23AC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передача средств помощи, </w:t>
      </w:r>
      <w:r w:rsidR="00900AE3">
        <w:rPr>
          <w:rFonts w:ascii="Times New Roman" w:hAnsi="Times New Roman" w:cs="Times New Roman"/>
          <w:sz w:val="28"/>
          <w:szCs w:val="28"/>
        </w:rPr>
        <w:t>открыток,</w:t>
      </w:r>
      <w:r>
        <w:rPr>
          <w:rFonts w:ascii="Times New Roman" w:hAnsi="Times New Roman" w:cs="Times New Roman"/>
          <w:sz w:val="28"/>
          <w:szCs w:val="28"/>
        </w:rPr>
        <w:t xml:space="preserve"> писем бойцам, выполняющим задачи СВО</w:t>
      </w:r>
      <w:r w:rsidR="00900AE3">
        <w:rPr>
          <w:rFonts w:ascii="Times New Roman" w:hAnsi="Times New Roman" w:cs="Times New Roman"/>
          <w:sz w:val="28"/>
          <w:szCs w:val="28"/>
        </w:rPr>
        <w:t>. Участие в окружной акции «Тепло из дома»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AE3" w:rsidRDefault="00900AE3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мемориально-патронатные акции у Памятного камня «В память жителям поселка при железнодорожной станции Бескудниково», у памятника Павшим за Родину работникам БКСМ; </w:t>
      </w:r>
    </w:p>
    <w:p w:rsidR="00283601" w:rsidRDefault="00283601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своей деятельности информирую жителей в социальных сетях, так же информацию о деятельности можно получить на странице Вконтакте </w:t>
      </w:r>
      <w:r w:rsidR="00EE4E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округа Алтуфьевский.</w:t>
      </w:r>
    </w:p>
    <w:p w:rsidR="00EE4E45" w:rsidRDefault="00EE4E45" w:rsidP="00EE4E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45" w:rsidRPr="00EE4E45" w:rsidRDefault="00E801E4" w:rsidP="00EE4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E45">
        <w:rPr>
          <w:rFonts w:ascii="Times New Roman" w:hAnsi="Times New Roman" w:cs="Times New Roman"/>
          <w:b/>
          <w:bCs/>
          <w:sz w:val="28"/>
          <w:szCs w:val="28"/>
        </w:rPr>
        <w:t xml:space="preserve">Депутат Совета депутатов </w:t>
      </w:r>
    </w:p>
    <w:p w:rsidR="00E801E4" w:rsidRPr="00EE4E45" w:rsidRDefault="00E801E4" w:rsidP="00EE4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E4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Алтуфьевский </w:t>
      </w:r>
      <w:r w:rsidR="00EE4E45" w:rsidRPr="00EE4E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4E45" w:rsidRPr="00EE4E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4E45" w:rsidRPr="00EE4E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4E45" w:rsidRPr="00EE4E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4E45">
        <w:rPr>
          <w:rFonts w:ascii="Times New Roman" w:hAnsi="Times New Roman" w:cs="Times New Roman"/>
          <w:b/>
          <w:bCs/>
          <w:sz w:val="28"/>
          <w:szCs w:val="28"/>
        </w:rPr>
        <w:t>Щеверова М.П.</w:t>
      </w:r>
    </w:p>
    <w:p w:rsidR="005E23AC" w:rsidRDefault="005E23AC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3AC" w:rsidRPr="00230E2C" w:rsidRDefault="005E23AC" w:rsidP="00943B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23AC" w:rsidRPr="00230E2C" w:rsidSect="00EE4E45">
      <w:pgSz w:w="11906" w:h="16838"/>
      <w:pgMar w:top="1134" w:right="70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2615F"/>
    <w:multiLevelType w:val="multilevel"/>
    <w:tmpl w:val="6A40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F7"/>
    <w:rsid w:val="000E5240"/>
    <w:rsid w:val="00151589"/>
    <w:rsid w:val="001E72B3"/>
    <w:rsid w:val="00230E2C"/>
    <w:rsid w:val="00283601"/>
    <w:rsid w:val="0039471E"/>
    <w:rsid w:val="00437C7A"/>
    <w:rsid w:val="005E23AC"/>
    <w:rsid w:val="005F270A"/>
    <w:rsid w:val="006A6BE1"/>
    <w:rsid w:val="006E690A"/>
    <w:rsid w:val="008965F7"/>
    <w:rsid w:val="008E3E74"/>
    <w:rsid w:val="00900AE3"/>
    <w:rsid w:val="00943BF0"/>
    <w:rsid w:val="00A94301"/>
    <w:rsid w:val="00CF0481"/>
    <w:rsid w:val="00DD627C"/>
    <w:rsid w:val="00E801E4"/>
    <w:rsid w:val="00E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CE49"/>
  <w15:chartTrackingRefBased/>
  <w15:docId w15:val="{3AD4F5BE-361C-472B-AC55-689EAEC9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админ Алтуфьево</cp:lastModifiedBy>
  <cp:revision>6</cp:revision>
  <dcterms:created xsi:type="dcterms:W3CDTF">2023-11-27T17:33:00Z</dcterms:created>
  <dcterms:modified xsi:type="dcterms:W3CDTF">2023-11-28T13:26:00Z</dcterms:modified>
</cp:coreProperties>
</file>